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Департамент внутренней и кадровой политики Белгородской области</w:t>
      </w:r>
    </w:p>
    <w:p w:rsidR="009A618E" w:rsidRPr="004A52EE" w:rsidRDefault="009A618E" w:rsidP="009A618E">
      <w:pPr>
        <w:jc w:val="center"/>
        <w:rPr>
          <w:rFonts w:asciiTheme="minorHAnsi" w:hAnsiTheme="minorHAnsi" w:cstheme="minorHAnsi"/>
          <w:sz w:val="28"/>
          <w:szCs w:val="28"/>
        </w:rPr>
      </w:pPr>
    </w:p>
    <w:p w:rsidR="009A618E" w:rsidRPr="004A52EE" w:rsidRDefault="009A618E" w:rsidP="009A618E">
      <w:pPr>
        <w:jc w:val="center"/>
        <w:rPr>
          <w:rFonts w:asciiTheme="minorHAnsi" w:hAnsiTheme="minorHAnsi" w:cstheme="minorHAnsi"/>
          <w:b/>
          <w:bCs/>
          <w:sz w:val="32"/>
        </w:rPr>
      </w:pPr>
      <w:r w:rsidRPr="004A52EE">
        <w:rPr>
          <w:rFonts w:asciiTheme="minorHAnsi" w:hAnsiTheme="minorHAnsi" w:cstheme="minorHAnsi"/>
          <w:b/>
          <w:bCs/>
          <w:sz w:val="32"/>
        </w:rPr>
        <w:t xml:space="preserve">Областное государственное автономное </w:t>
      </w:r>
    </w:p>
    <w:p w:rsidR="009A618E" w:rsidRPr="004A52EE" w:rsidRDefault="009A618E" w:rsidP="009A618E">
      <w:pPr>
        <w:jc w:val="center"/>
        <w:rPr>
          <w:rFonts w:asciiTheme="minorHAnsi" w:hAnsiTheme="minorHAnsi" w:cstheme="minorHAnsi"/>
          <w:b/>
          <w:bCs/>
          <w:sz w:val="32"/>
        </w:rPr>
      </w:pPr>
      <w:r w:rsidRPr="004A52EE">
        <w:rPr>
          <w:rFonts w:asciiTheme="minorHAnsi" w:hAnsiTheme="minorHAnsi" w:cstheme="minorHAnsi"/>
          <w:b/>
          <w:bCs/>
          <w:sz w:val="32"/>
        </w:rPr>
        <w:t>профессиональное образовательное учреждение</w:t>
      </w:r>
    </w:p>
    <w:p w:rsidR="009A618E" w:rsidRPr="004A52EE" w:rsidRDefault="009A618E" w:rsidP="009A618E">
      <w:pPr>
        <w:spacing w:line="360" w:lineRule="auto"/>
        <w:jc w:val="center"/>
        <w:rPr>
          <w:rFonts w:asciiTheme="minorHAnsi" w:hAnsiTheme="minorHAnsi" w:cstheme="minorHAnsi"/>
          <w:b/>
          <w:caps/>
          <w:sz w:val="28"/>
          <w:szCs w:val="28"/>
        </w:rPr>
      </w:pPr>
      <w:r w:rsidRPr="004A52EE">
        <w:rPr>
          <w:rFonts w:asciiTheme="minorHAnsi" w:hAnsiTheme="minorHAnsi" w:cstheme="minorHAnsi"/>
          <w:b/>
          <w:caps/>
          <w:sz w:val="28"/>
          <w:szCs w:val="28"/>
        </w:rPr>
        <w:t xml:space="preserve"> «Губкинский горно-политехнический колледж»</w:t>
      </w: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sz w:val="32"/>
          <w:szCs w:val="32"/>
        </w:rPr>
      </w:pPr>
      <w:r w:rsidRPr="004A52EE">
        <w:rPr>
          <w:rFonts w:asciiTheme="minorHAnsi" w:hAnsiTheme="minorHAnsi" w:cstheme="minorHAnsi"/>
          <w:b/>
          <w:sz w:val="32"/>
          <w:szCs w:val="32"/>
        </w:rPr>
        <w:t>РАБОЧАЯ ПРОГРАММА</w:t>
      </w:r>
    </w:p>
    <w:p w:rsidR="009A618E" w:rsidRPr="004A52EE" w:rsidRDefault="009A618E" w:rsidP="009A618E">
      <w:pPr>
        <w:spacing w:line="360" w:lineRule="auto"/>
        <w:jc w:val="center"/>
        <w:rPr>
          <w:rFonts w:asciiTheme="minorHAnsi" w:hAnsiTheme="minorHAnsi" w:cstheme="minorHAnsi"/>
          <w:sz w:val="32"/>
          <w:szCs w:val="32"/>
        </w:rPr>
      </w:pPr>
      <w:r w:rsidRPr="004A52EE">
        <w:rPr>
          <w:rFonts w:asciiTheme="minorHAnsi" w:hAnsiTheme="minorHAnsi" w:cstheme="minorHAnsi"/>
          <w:sz w:val="32"/>
          <w:szCs w:val="32"/>
        </w:rPr>
        <w:t>учебной дисциплины «Английский язык»</w:t>
      </w:r>
    </w:p>
    <w:p w:rsidR="009A618E" w:rsidRPr="004A52EE" w:rsidRDefault="009A618E" w:rsidP="009A618E">
      <w:pPr>
        <w:pStyle w:val="aa"/>
        <w:spacing w:line="360" w:lineRule="auto"/>
        <w:jc w:val="center"/>
        <w:rPr>
          <w:rFonts w:cstheme="minorHAnsi"/>
          <w:sz w:val="24"/>
          <w:lang w:val="ru-RU"/>
        </w:rPr>
      </w:pPr>
      <w:r w:rsidRPr="004A52EE">
        <w:rPr>
          <w:rFonts w:cstheme="minorHAnsi"/>
          <w:sz w:val="24"/>
          <w:lang w:val="ru-RU"/>
        </w:rPr>
        <w:t>для специальности среднего профессионального образования</w:t>
      </w:r>
    </w:p>
    <w:p w:rsidR="009A618E" w:rsidRPr="003B28C9" w:rsidRDefault="00B751D9" w:rsidP="003B28C9">
      <w:pPr>
        <w:jc w:val="center"/>
        <w:rPr>
          <w:rFonts w:asciiTheme="minorHAnsi" w:hAnsiTheme="minorHAnsi" w:cstheme="minorHAnsi"/>
          <w:b/>
          <w:sz w:val="28"/>
          <w:szCs w:val="28"/>
        </w:rPr>
      </w:pPr>
      <w:bookmarkStart w:id="0" w:name="_GoBack"/>
      <w:r w:rsidRPr="003B28C9">
        <w:rPr>
          <w:rFonts w:asciiTheme="minorHAnsi" w:hAnsiTheme="minorHAnsi" w:cstheme="minorHAnsi"/>
          <w:b/>
          <w:sz w:val="28"/>
          <w:szCs w:val="28"/>
        </w:rPr>
        <w:t>23.01.09  «Машинист локомотива»</w:t>
      </w:r>
    </w:p>
    <w:p w:rsidR="003B28C9" w:rsidRPr="003B28C9" w:rsidRDefault="003B28C9" w:rsidP="003B28C9">
      <w:pPr>
        <w:jc w:val="center"/>
        <w:rPr>
          <w:b/>
          <w:sz w:val="28"/>
          <w:szCs w:val="28"/>
        </w:rPr>
      </w:pPr>
      <w:r w:rsidRPr="003B28C9">
        <w:rPr>
          <w:b/>
          <w:sz w:val="28"/>
          <w:szCs w:val="28"/>
        </w:rPr>
        <w:t>21.01.08 «</w:t>
      </w:r>
      <w:r w:rsidRPr="003B28C9">
        <w:rPr>
          <w:b/>
          <w:bCs/>
          <w:sz w:val="28"/>
          <w:szCs w:val="28"/>
        </w:rPr>
        <w:t>Машинист на открытых горных работах»</w:t>
      </w:r>
    </w:p>
    <w:p w:rsidR="003B28C9" w:rsidRPr="003B28C9" w:rsidRDefault="003B28C9" w:rsidP="003B28C9">
      <w:pPr>
        <w:pStyle w:val="aa"/>
        <w:jc w:val="center"/>
        <w:rPr>
          <w:rFonts w:cstheme="minorHAnsi"/>
          <w:b/>
          <w:sz w:val="28"/>
          <w:szCs w:val="28"/>
          <w:lang w:val="ru-RU"/>
        </w:rPr>
      </w:pPr>
      <w:r w:rsidRPr="003B28C9">
        <w:rPr>
          <w:rFonts w:cstheme="minorHAnsi"/>
          <w:b/>
          <w:sz w:val="28"/>
          <w:szCs w:val="28"/>
          <w:lang w:val="ru-RU"/>
        </w:rPr>
        <w:t>21.01.10 «Ремонтник горного оборудования»</w:t>
      </w:r>
    </w:p>
    <w:p w:rsidR="003B28C9" w:rsidRPr="000D0168" w:rsidRDefault="003B28C9" w:rsidP="009A618E">
      <w:pPr>
        <w:spacing w:line="360" w:lineRule="auto"/>
        <w:jc w:val="center"/>
        <w:rPr>
          <w:rFonts w:asciiTheme="minorHAnsi" w:hAnsiTheme="minorHAnsi" w:cstheme="minorHAnsi"/>
          <w:b/>
        </w:rPr>
      </w:pPr>
    </w:p>
    <w:bookmarkEnd w:id="0"/>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bCs/>
          <w:sz w:val="28"/>
          <w:szCs w:val="28"/>
        </w:rPr>
      </w:pPr>
    </w:p>
    <w:p w:rsidR="009A618E" w:rsidRDefault="00EF23DB" w:rsidP="009A618E">
      <w:pPr>
        <w:spacing w:line="360" w:lineRule="auto"/>
        <w:jc w:val="center"/>
        <w:rPr>
          <w:rFonts w:asciiTheme="minorHAnsi" w:hAnsiTheme="minorHAnsi" w:cstheme="minorHAnsi"/>
          <w:bCs/>
          <w:sz w:val="28"/>
          <w:szCs w:val="28"/>
        </w:rPr>
      </w:pPr>
      <w:r>
        <w:rPr>
          <w:rFonts w:asciiTheme="minorHAnsi" w:hAnsiTheme="minorHAnsi" w:cstheme="minorHAnsi"/>
          <w:bCs/>
          <w:sz w:val="28"/>
          <w:szCs w:val="28"/>
        </w:rPr>
        <w:t>201</w:t>
      </w:r>
      <w:r w:rsidR="0044558A">
        <w:rPr>
          <w:rFonts w:asciiTheme="minorHAnsi" w:hAnsiTheme="minorHAnsi" w:cstheme="minorHAnsi"/>
          <w:bCs/>
          <w:sz w:val="28"/>
          <w:szCs w:val="28"/>
        </w:rPr>
        <w:t>9</w:t>
      </w:r>
      <w:r w:rsidR="009A618E" w:rsidRPr="004A52EE">
        <w:rPr>
          <w:rFonts w:asciiTheme="minorHAnsi" w:hAnsiTheme="minorHAnsi" w:cstheme="minorHAnsi"/>
          <w:bCs/>
          <w:sz w:val="28"/>
          <w:szCs w:val="28"/>
        </w:rPr>
        <w:t xml:space="preserve"> год</w:t>
      </w:r>
    </w:p>
    <w:p w:rsidR="009A618E" w:rsidRPr="004A52EE" w:rsidRDefault="009A618E" w:rsidP="009A618E">
      <w:pPr>
        <w:jc w:val="both"/>
        <w:rPr>
          <w:rFonts w:asciiTheme="minorHAnsi" w:hAnsiTheme="minorHAnsi" w:cstheme="minorHAnsi"/>
        </w:rPr>
      </w:pPr>
      <w:r w:rsidRPr="004A52EE">
        <w:rPr>
          <w:rFonts w:asciiTheme="minorHAnsi" w:hAnsiTheme="minorHAnsi" w:cstheme="minorHAnsi"/>
        </w:rPr>
        <w:lastRenderedPageBreak/>
        <w:tab/>
        <w:t>Программа общеобразовательной учебной дисциплины «Английский язык» предназначена для изучения английского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СПО на базе основного общего образования при подготовке квалифицированных рабочих, служащих и специалистов среднего звена.</w:t>
      </w:r>
    </w:p>
    <w:p w:rsidR="003B28C9" w:rsidRPr="003B28C9" w:rsidRDefault="009A618E" w:rsidP="003B28C9">
      <w:pPr>
        <w:jc w:val="both"/>
        <w:rPr>
          <w:rFonts w:cstheme="minorHAnsi"/>
          <w:b/>
          <w:sz w:val="28"/>
          <w:szCs w:val="28"/>
        </w:rPr>
      </w:pPr>
      <w:r w:rsidRPr="004A52EE">
        <w:rPr>
          <w:rFonts w:asciiTheme="minorHAnsi" w:hAnsiTheme="minorHAnsi" w:cstheme="minorHAnsi"/>
        </w:rPr>
        <w:tab/>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«Английский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 марта 2015 года №06-259) для специальности среднего профессионального образования </w:t>
      </w:r>
      <w:r w:rsidR="00B751D9" w:rsidRPr="003B28C9">
        <w:rPr>
          <w:rFonts w:asciiTheme="minorHAnsi" w:hAnsiTheme="minorHAnsi" w:cstheme="minorHAnsi"/>
          <w:b/>
        </w:rPr>
        <w:t>23.01.09  «Машинист локомотива»</w:t>
      </w:r>
      <w:r w:rsidR="00DC74A2" w:rsidRPr="003B28C9">
        <w:rPr>
          <w:rFonts w:asciiTheme="minorHAnsi" w:hAnsiTheme="minorHAnsi" w:cstheme="minorHAnsi"/>
          <w:b/>
        </w:rPr>
        <w:t xml:space="preserve"> </w:t>
      </w:r>
      <w:r w:rsidR="00B751D9" w:rsidRPr="003B28C9">
        <w:rPr>
          <w:rFonts w:asciiTheme="minorHAnsi" w:hAnsiTheme="minorHAnsi" w:cstheme="minorHAnsi"/>
          <w:b/>
          <w:color w:val="000000"/>
        </w:rPr>
        <w:t xml:space="preserve"> </w:t>
      </w:r>
      <w:r w:rsidRPr="003B28C9">
        <w:rPr>
          <w:rFonts w:asciiTheme="minorHAnsi" w:hAnsiTheme="minorHAnsi" w:cstheme="minorHAnsi"/>
          <w:b/>
          <w:color w:val="000000"/>
        </w:rPr>
        <w:t>(по отраслям)</w:t>
      </w:r>
      <w:r w:rsidR="003B28C9" w:rsidRPr="003B28C9">
        <w:rPr>
          <w:rFonts w:asciiTheme="minorHAnsi" w:hAnsiTheme="minorHAnsi" w:cstheme="minorHAnsi"/>
          <w:b/>
          <w:color w:val="000000"/>
        </w:rPr>
        <w:t xml:space="preserve">, </w:t>
      </w:r>
      <w:r w:rsidR="003B28C9" w:rsidRPr="003B28C9">
        <w:rPr>
          <w:b/>
        </w:rPr>
        <w:t>21.01.08 «</w:t>
      </w:r>
      <w:r w:rsidR="003B28C9" w:rsidRPr="003B28C9">
        <w:rPr>
          <w:b/>
          <w:bCs/>
        </w:rPr>
        <w:t xml:space="preserve">Машинист на открытых горных работах», </w:t>
      </w:r>
      <w:r w:rsidR="003B28C9" w:rsidRPr="003B28C9">
        <w:rPr>
          <w:rFonts w:cstheme="minorHAnsi"/>
          <w:b/>
        </w:rPr>
        <w:t>21.01.10 «Ремонтник горного оборудования».</w:t>
      </w:r>
    </w:p>
    <w:p w:rsidR="009A618E" w:rsidRPr="004A52EE" w:rsidRDefault="009A618E" w:rsidP="003B28C9">
      <w:pPr>
        <w:spacing w:line="276" w:lineRule="auto"/>
        <w:rPr>
          <w:rFonts w:asciiTheme="minorHAnsi" w:hAnsiTheme="minorHAnsi" w:cstheme="minorHAnsi"/>
        </w:rPr>
      </w:pPr>
      <w:r w:rsidRPr="004A52EE">
        <w:rPr>
          <w:rFonts w:asciiTheme="minorHAnsi" w:hAnsiTheme="minorHAnsi" w:cstheme="minorHAnsi"/>
          <w:color w:val="000000"/>
        </w:rPr>
        <w:t>.</w:t>
      </w:r>
    </w:p>
    <w:p w:rsidR="009A618E" w:rsidRPr="004A52EE" w:rsidRDefault="009A618E" w:rsidP="009A618E">
      <w:pPr>
        <w:jc w:val="both"/>
        <w:rPr>
          <w:rFonts w:asciiTheme="minorHAnsi" w:hAnsiTheme="minorHAnsi" w:cstheme="minorHAnsi"/>
        </w:rPr>
      </w:pPr>
    </w:p>
    <w:p w:rsidR="009A618E" w:rsidRPr="004A52EE" w:rsidRDefault="009A618E" w:rsidP="009A618E">
      <w:pPr>
        <w:jc w:val="both"/>
        <w:rPr>
          <w:rFonts w:asciiTheme="minorHAnsi" w:hAnsiTheme="minorHAnsi" w:cstheme="minorHAnsi"/>
        </w:rPr>
      </w:pPr>
    </w:p>
    <w:p w:rsidR="0050134F" w:rsidRPr="00687C3B" w:rsidRDefault="0050134F" w:rsidP="0050134F">
      <w:pPr>
        <w:widowControl w:val="0"/>
        <w:suppressAutoHyphens/>
        <w:autoSpaceDE w:val="0"/>
        <w:autoSpaceDN w:val="0"/>
        <w:adjustRightInd w:val="0"/>
        <w:spacing w:line="360" w:lineRule="auto"/>
        <w:ind w:firstLine="708"/>
        <w:jc w:val="both"/>
        <w:rPr>
          <w:rFonts w:asciiTheme="minorHAnsi" w:hAnsiTheme="minorHAnsi" w:cstheme="minorHAnsi"/>
        </w:rPr>
      </w:pPr>
    </w:p>
    <w:p w:rsidR="0050134F" w:rsidRPr="001368A6" w:rsidRDefault="0050134F" w:rsidP="0050134F">
      <w:pPr>
        <w:widowControl w:val="0"/>
        <w:suppressAutoHyphens/>
        <w:autoSpaceDE w:val="0"/>
        <w:autoSpaceDN w:val="0"/>
        <w:adjustRightInd w:val="0"/>
        <w:spacing w:line="360" w:lineRule="auto"/>
        <w:ind w:firstLine="708"/>
        <w:jc w:val="both"/>
        <w:rPr>
          <w:rFonts w:asciiTheme="minorHAnsi" w:hAnsiTheme="minorHAnsi" w:cstheme="minorHAnsi"/>
        </w:rPr>
      </w:pPr>
      <w:r w:rsidRPr="001368A6">
        <w:rPr>
          <w:rFonts w:asciiTheme="minorHAnsi" w:hAnsiTheme="minorHAnsi" w:cstheme="minorHAnsi"/>
        </w:rPr>
        <w:t>ОДОБРЕНО</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УТВЕРЖДАЮ</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Предметно-цикловой комиссией</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 xml:space="preserve">заместитель директора </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председатель_____________________</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b/>
        </w:rPr>
        <w:t>Шевцова М.В</w:t>
      </w:r>
      <w:r w:rsidRPr="001368A6">
        <w:rPr>
          <w:rFonts w:asciiTheme="minorHAnsi" w:hAnsiTheme="minorHAnsi" w:cstheme="minorHAnsi"/>
        </w:rPr>
        <w:t>._____________</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Протокол №______ от _____________</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СОГЛАСОВАНО</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 xml:space="preserve">заместитель директора </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b/>
        </w:rPr>
        <w:t>Морозова Л.А</w:t>
      </w:r>
      <w:r w:rsidRPr="001368A6">
        <w:rPr>
          <w:rFonts w:asciiTheme="minorHAnsi" w:hAnsiTheme="minorHAnsi" w:cstheme="minorHAnsi"/>
        </w:rPr>
        <w:t>._____________</w:t>
      </w:r>
    </w:p>
    <w:p w:rsidR="009A618E" w:rsidRPr="004A52EE" w:rsidRDefault="009A618E" w:rsidP="009A618E">
      <w:pPr>
        <w:widowControl w:val="0"/>
        <w:suppressAutoHyphens/>
        <w:autoSpaceDE w:val="0"/>
        <w:autoSpaceDN w:val="0"/>
        <w:adjustRightInd w:val="0"/>
        <w:spacing w:line="360" w:lineRule="auto"/>
        <w:jc w:val="both"/>
        <w:rPr>
          <w:rFonts w:asciiTheme="minorHAnsi" w:hAnsiTheme="minorHAnsi" w:cstheme="minorHAnsi"/>
        </w:rPr>
      </w:pPr>
    </w:p>
    <w:p w:rsidR="009A618E" w:rsidRPr="004A52EE" w:rsidRDefault="009A618E" w:rsidP="009A618E">
      <w:pPr>
        <w:pStyle w:val="Default"/>
        <w:ind w:left="1134"/>
        <w:jc w:val="both"/>
        <w:rPr>
          <w:rFonts w:asciiTheme="minorHAnsi" w:hAnsiTheme="minorHAnsi" w:cstheme="minorHAnsi"/>
        </w:rPr>
      </w:pPr>
    </w:p>
    <w:p w:rsidR="009A618E" w:rsidRPr="00687C3B" w:rsidRDefault="009A618E" w:rsidP="009A618E">
      <w:pPr>
        <w:pStyle w:val="Default"/>
        <w:ind w:left="1134"/>
        <w:jc w:val="both"/>
        <w:rPr>
          <w:rFonts w:asciiTheme="minorHAnsi" w:hAnsiTheme="minorHAnsi" w:cstheme="minorHAnsi"/>
        </w:rPr>
      </w:pPr>
    </w:p>
    <w:p w:rsidR="009A618E" w:rsidRPr="004A52EE" w:rsidRDefault="009A618E" w:rsidP="009A618E">
      <w:pPr>
        <w:pStyle w:val="Default"/>
        <w:ind w:left="1134"/>
        <w:jc w:val="both"/>
        <w:rPr>
          <w:rFonts w:asciiTheme="minorHAnsi" w:hAnsiTheme="minorHAnsi" w:cstheme="minorHAnsi"/>
        </w:rPr>
      </w:pPr>
    </w:p>
    <w:p w:rsidR="009A618E" w:rsidRPr="004A52EE" w:rsidRDefault="009A618E" w:rsidP="009A618E">
      <w:pPr>
        <w:rPr>
          <w:rFonts w:asciiTheme="minorHAnsi" w:hAnsiTheme="minorHAnsi" w:cstheme="minorHAnsi"/>
        </w:rPr>
      </w:pPr>
      <w:r w:rsidRPr="004A52EE">
        <w:rPr>
          <w:rFonts w:asciiTheme="minorHAnsi" w:hAnsiTheme="minorHAnsi" w:cstheme="minorHAnsi"/>
        </w:rPr>
        <w:t xml:space="preserve">Организация-разработчик: </w:t>
      </w:r>
    </w:p>
    <w:p w:rsidR="009A618E" w:rsidRPr="004A52EE" w:rsidRDefault="009A618E" w:rsidP="009A618E">
      <w:pPr>
        <w:rPr>
          <w:rFonts w:asciiTheme="minorHAnsi" w:hAnsiTheme="minorHAnsi" w:cstheme="minorHAnsi"/>
          <w:b/>
          <w:bCs/>
        </w:rPr>
      </w:pPr>
      <w:r w:rsidRPr="004A52EE">
        <w:rPr>
          <w:rFonts w:asciiTheme="minorHAnsi" w:hAnsiTheme="minorHAnsi" w:cstheme="minorHAnsi"/>
        </w:rPr>
        <w:t xml:space="preserve">ОГАПОУ </w:t>
      </w:r>
      <w:r w:rsidRPr="004A52EE">
        <w:rPr>
          <w:rFonts w:asciiTheme="minorHAnsi" w:hAnsiTheme="minorHAnsi" w:cstheme="minorHAnsi"/>
          <w:bCs/>
        </w:rPr>
        <w:t>«Губкинский горно-политехнический колледж»</w:t>
      </w:r>
    </w:p>
    <w:p w:rsidR="009A618E" w:rsidRPr="004A52EE" w:rsidRDefault="009A618E" w:rsidP="009A618E">
      <w:pPr>
        <w:rPr>
          <w:rFonts w:asciiTheme="minorHAnsi" w:hAnsiTheme="minorHAnsi" w:cstheme="minorHAnsi"/>
          <w:b/>
          <w:bCs/>
        </w:rPr>
      </w:pPr>
    </w:p>
    <w:p w:rsidR="0050134F" w:rsidRPr="00687C3B" w:rsidRDefault="0050134F"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rPr>
      </w:pPr>
      <w:r w:rsidRPr="004A52EE">
        <w:rPr>
          <w:rFonts w:asciiTheme="minorHAnsi" w:hAnsiTheme="minorHAnsi" w:cstheme="minorHAnsi"/>
        </w:rPr>
        <w:t xml:space="preserve">Разработчик: преподаватель </w:t>
      </w:r>
      <w:r w:rsidR="00E56D27">
        <w:rPr>
          <w:rFonts w:asciiTheme="minorHAnsi" w:hAnsiTheme="minorHAnsi" w:cstheme="minorHAnsi"/>
        </w:rPr>
        <w:t>английского языка Горенко Н.Н.</w:t>
      </w: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Pr="00687C3B" w:rsidRDefault="009A618E" w:rsidP="009A618E">
      <w:pPr>
        <w:rPr>
          <w:rFonts w:asciiTheme="minorHAnsi" w:hAnsiTheme="minorHAnsi" w:cstheme="minorHAnsi"/>
          <w:b/>
          <w:bCs/>
        </w:rPr>
      </w:pPr>
    </w:p>
    <w:p w:rsidR="0050134F" w:rsidRPr="00687C3B" w:rsidRDefault="0050134F"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Default="009A618E" w:rsidP="009A618E">
      <w:pPr>
        <w:jc w:val="both"/>
        <w:rPr>
          <w:rFonts w:asciiTheme="minorHAnsi" w:hAnsiTheme="minorHAnsi" w:cstheme="minorHAnsi"/>
        </w:rPr>
      </w:pPr>
      <w:r w:rsidRPr="004A52EE">
        <w:rPr>
          <w:rFonts w:asciiTheme="minorHAnsi" w:hAnsiTheme="minorHAnsi" w:cstheme="minorHAnsi"/>
        </w:rPr>
        <w:t xml:space="preserve">Рецензент: </w:t>
      </w:r>
      <w:r w:rsidR="00DC74A2">
        <w:rPr>
          <w:rFonts w:asciiTheme="minorHAnsi" w:hAnsiTheme="minorHAnsi" w:cstheme="minorHAnsi"/>
        </w:rPr>
        <w:t>Ханина В.В.</w:t>
      </w:r>
      <w:r w:rsidR="00AC44CD">
        <w:rPr>
          <w:rFonts w:asciiTheme="minorHAnsi" w:hAnsiTheme="minorHAnsi" w:cstheme="minorHAnsi"/>
        </w:rPr>
        <w:t>,</w:t>
      </w:r>
      <w:r w:rsidR="00AC44CD" w:rsidRPr="00AC44CD">
        <w:t xml:space="preserve"> </w:t>
      </w:r>
      <w:r w:rsidR="00AC44CD">
        <w:t>преподаватель английского языка, отличник профтехобразования РФ</w:t>
      </w:r>
    </w:p>
    <w:p w:rsidR="003B28C9" w:rsidRDefault="003B28C9" w:rsidP="009A618E">
      <w:pPr>
        <w:pStyle w:val="aa"/>
        <w:jc w:val="center"/>
        <w:rPr>
          <w:rFonts w:cstheme="minorHAnsi"/>
          <w:b/>
          <w:sz w:val="28"/>
          <w:lang w:val="ru-RU"/>
        </w:rPr>
      </w:pPr>
    </w:p>
    <w:p w:rsidR="009A618E" w:rsidRPr="004A52EE" w:rsidRDefault="009A618E" w:rsidP="009A618E">
      <w:pPr>
        <w:pStyle w:val="aa"/>
        <w:jc w:val="center"/>
        <w:rPr>
          <w:rFonts w:cstheme="minorHAnsi"/>
          <w:b/>
          <w:sz w:val="28"/>
        </w:rPr>
      </w:pPr>
      <w:r w:rsidRPr="004A52EE">
        <w:rPr>
          <w:rFonts w:cstheme="minorHAnsi"/>
          <w:b/>
          <w:sz w:val="28"/>
        </w:rPr>
        <w:lastRenderedPageBreak/>
        <w:t>СОДЕРЖАНИЕ</w:t>
      </w:r>
    </w:p>
    <w:p w:rsidR="009A618E" w:rsidRPr="004A52EE" w:rsidRDefault="009A618E" w:rsidP="009A618E">
      <w:pPr>
        <w:pStyle w:val="aa"/>
        <w:rPr>
          <w:rFonts w:cstheme="minorHAnsi"/>
        </w:rPr>
      </w:pPr>
    </w:p>
    <w:tbl>
      <w:tblPr>
        <w:tblW w:w="0" w:type="auto"/>
        <w:tblLook w:val="01E0"/>
      </w:tblPr>
      <w:tblGrid>
        <w:gridCol w:w="7668"/>
        <w:gridCol w:w="1903"/>
      </w:tblGrid>
      <w:tr w:rsidR="009A618E" w:rsidRPr="004A52EE" w:rsidTr="009A618E">
        <w:tc>
          <w:tcPr>
            <w:tcW w:w="7668" w:type="dxa"/>
          </w:tcPr>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spacing w:line="360" w:lineRule="auto"/>
              <w:jc w:val="center"/>
              <w:rPr>
                <w:rFonts w:asciiTheme="minorHAnsi" w:hAnsiTheme="minorHAnsi" w:cstheme="minorHAnsi"/>
                <w:sz w:val="28"/>
                <w:szCs w:val="28"/>
              </w:rPr>
            </w:pPr>
            <w:r w:rsidRPr="004A52EE">
              <w:rPr>
                <w:rFonts w:asciiTheme="minorHAnsi" w:hAnsiTheme="minorHAnsi" w:cstheme="minorHAnsi"/>
                <w:sz w:val="28"/>
                <w:szCs w:val="28"/>
              </w:rPr>
              <w:t>стр.</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ПАСПОРТ ПРОГРАММЫ УЧЕБНОЙ ДИСЦИПЛИНЫ</w:t>
            </w:r>
          </w:p>
          <w:p w:rsidR="009A618E" w:rsidRPr="004A52EE" w:rsidRDefault="009A618E" w:rsidP="009A618E">
            <w:pPr>
              <w:rPr>
                <w:rFonts w:asciiTheme="minorHAnsi" w:hAnsiTheme="minorHAnsi" w:cstheme="minorHAnsi"/>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4</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СТРУКТУРА и содержание УЧЕБНОЙ ДИСЦИПЛИНЫ</w:t>
            </w:r>
          </w:p>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6</w:t>
            </w:r>
          </w:p>
        </w:tc>
      </w:tr>
      <w:tr w:rsidR="009A618E" w:rsidRPr="004A52EE" w:rsidTr="009A618E">
        <w:trPr>
          <w:trHeight w:val="670"/>
        </w:trPr>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условия реализации программы учебной дисциплины</w:t>
            </w:r>
          </w:p>
          <w:p w:rsidR="009A618E" w:rsidRPr="004A52EE" w:rsidRDefault="009A618E" w:rsidP="009A618E">
            <w:pPr>
              <w:pStyle w:val="1"/>
              <w:tabs>
                <w:tab w:val="num" w:pos="0"/>
              </w:tabs>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12</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Контроль и оценка результатов Освоения учебной дисциплины</w:t>
            </w:r>
          </w:p>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13</w:t>
            </w:r>
          </w:p>
        </w:tc>
      </w:tr>
    </w:tbl>
    <w:p w:rsidR="009A618E" w:rsidRPr="004A52EE" w:rsidRDefault="009A618E" w:rsidP="009A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p>
    <w:p w:rsidR="009A618E" w:rsidRPr="004A52EE" w:rsidRDefault="009A618E" w:rsidP="009A61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heme="minorHAnsi" w:hAnsiTheme="minorHAnsi" w:cstheme="minorHAnsi"/>
          <w:b/>
          <w:caps/>
          <w:sz w:val="28"/>
          <w:szCs w:val="28"/>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lang w:val="en-US"/>
        </w:rPr>
      </w:pPr>
    </w:p>
    <w:p w:rsidR="009A618E" w:rsidRPr="004A52EE" w:rsidRDefault="009A618E" w:rsidP="009A618E">
      <w:pPr>
        <w:rPr>
          <w:rFonts w:asciiTheme="minorHAnsi" w:hAnsiTheme="minorHAnsi" w:cstheme="minorHAnsi"/>
        </w:rPr>
      </w:pPr>
    </w:p>
    <w:p w:rsidR="009A618E" w:rsidRPr="004A52EE" w:rsidRDefault="009A618E" w:rsidP="009A618E">
      <w:pPr>
        <w:jc w:val="center"/>
        <w:rPr>
          <w:rFonts w:asciiTheme="minorHAnsi" w:hAnsiTheme="minorHAnsi" w:cstheme="minorHAnsi"/>
          <w:b/>
          <w:caps/>
        </w:rPr>
      </w:pPr>
      <w:r w:rsidRPr="004A52EE">
        <w:rPr>
          <w:rFonts w:asciiTheme="minorHAnsi" w:hAnsiTheme="minorHAnsi" w:cstheme="minorHAnsi"/>
          <w:b/>
          <w:caps/>
        </w:rPr>
        <w:lastRenderedPageBreak/>
        <w:t>1. паспорт ПРОГРАММЫ УЧЕБНОЙ ДИСЦИПЛИНЫ</w:t>
      </w:r>
    </w:p>
    <w:p w:rsidR="009A618E" w:rsidRPr="004A52EE" w:rsidRDefault="009A618E" w:rsidP="009A618E">
      <w:pPr>
        <w:jc w:val="center"/>
        <w:rPr>
          <w:rFonts w:asciiTheme="minorHAnsi" w:hAnsiTheme="minorHAnsi" w:cstheme="minorHAnsi"/>
          <w:b/>
          <w:caps/>
        </w:rPr>
      </w:pPr>
      <w:r w:rsidRPr="004A52EE">
        <w:rPr>
          <w:rFonts w:asciiTheme="minorHAnsi" w:hAnsiTheme="minorHAnsi" w:cstheme="minorHAnsi"/>
          <w:b/>
          <w:caps/>
        </w:rPr>
        <w:t>«Английский язык»</w:t>
      </w:r>
    </w:p>
    <w:p w:rsidR="009A618E" w:rsidRPr="004A52EE" w:rsidRDefault="009A618E" w:rsidP="009A618E">
      <w:pPr>
        <w:jc w:val="center"/>
        <w:rPr>
          <w:rFonts w:asciiTheme="minorHAnsi" w:hAnsiTheme="minorHAnsi" w:cstheme="minorHAnsi"/>
          <w:b/>
        </w:rPr>
      </w:pPr>
    </w:p>
    <w:p w:rsidR="009A618E" w:rsidRPr="004A52EE" w:rsidRDefault="009A618E" w:rsidP="009A618E">
      <w:pPr>
        <w:pStyle w:val="ab"/>
        <w:numPr>
          <w:ilvl w:val="1"/>
          <w:numId w:val="5"/>
        </w:numPr>
        <w:rPr>
          <w:rFonts w:asciiTheme="minorHAnsi" w:hAnsiTheme="minorHAnsi" w:cstheme="minorHAnsi"/>
          <w:b/>
        </w:rPr>
      </w:pPr>
      <w:r w:rsidRPr="004A52EE">
        <w:rPr>
          <w:rFonts w:asciiTheme="minorHAnsi" w:hAnsiTheme="minorHAnsi" w:cstheme="minorHAnsi"/>
          <w:b/>
        </w:rPr>
        <w:t>Область применения программы</w:t>
      </w:r>
    </w:p>
    <w:p w:rsidR="0063087F" w:rsidRPr="004A52EE" w:rsidRDefault="009A618E" w:rsidP="0063087F">
      <w:pPr>
        <w:pStyle w:val="ab"/>
        <w:ind w:left="0"/>
        <w:jc w:val="both"/>
        <w:rPr>
          <w:rFonts w:asciiTheme="minorHAnsi" w:hAnsiTheme="minorHAnsi" w:cstheme="minorHAnsi"/>
        </w:rPr>
      </w:pPr>
      <w:r w:rsidRPr="004A52EE">
        <w:rPr>
          <w:rFonts w:asciiTheme="minorHAnsi" w:hAnsiTheme="minorHAnsi" w:cstheme="minorHAnsi"/>
          <w:b/>
        </w:rPr>
        <w:tab/>
      </w:r>
      <w:r w:rsidRPr="004A52EE">
        <w:rPr>
          <w:rFonts w:asciiTheme="minorHAnsi" w:hAnsiTheme="minorHAnsi" w:cstheme="minorHAnsi"/>
        </w:rPr>
        <w:t>Учебная дисциплина «Английский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9A618E" w:rsidRPr="004A52EE" w:rsidRDefault="0063087F" w:rsidP="0063087F">
      <w:pPr>
        <w:pStyle w:val="ab"/>
        <w:ind w:left="0"/>
        <w:jc w:val="both"/>
        <w:rPr>
          <w:rFonts w:asciiTheme="minorHAnsi" w:hAnsiTheme="minorHAnsi" w:cstheme="minorHAnsi"/>
        </w:rPr>
      </w:pPr>
      <w:r w:rsidRPr="004A52EE">
        <w:rPr>
          <w:rFonts w:asciiTheme="minorHAnsi" w:hAnsiTheme="minorHAnsi" w:cstheme="minorHAnsi"/>
        </w:rPr>
        <w:tab/>
        <w:t xml:space="preserve">Рабочая программа учебной дисциплины является частью </w:t>
      </w:r>
      <w:r w:rsidR="004A52EE" w:rsidRPr="004A52EE">
        <w:rPr>
          <w:rFonts w:asciiTheme="minorHAnsi" w:hAnsiTheme="minorHAnsi" w:cstheme="minorHAnsi"/>
        </w:rPr>
        <w:t xml:space="preserve">ППССЗ </w:t>
      </w:r>
      <w:r w:rsidRPr="004A52EE">
        <w:rPr>
          <w:rFonts w:asciiTheme="minorHAnsi" w:hAnsiTheme="minorHAnsi" w:cstheme="minorHAnsi"/>
        </w:rPr>
        <w:t>по специальности среднего профессионального образования</w:t>
      </w:r>
      <w:r w:rsidR="00027906">
        <w:rPr>
          <w:rFonts w:asciiTheme="minorHAnsi" w:hAnsiTheme="minorHAnsi" w:cstheme="minorHAnsi"/>
        </w:rPr>
        <w:t xml:space="preserve"> </w:t>
      </w:r>
      <w:r w:rsidR="00027906" w:rsidRPr="003B28C9">
        <w:rPr>
          <w:rFonts w:asciiTheme="minorHAnsi" w:hAnsiTheme="minorHAnsi" w:cstheme="minorHAnsi"/>
          <w:b/>
        </w:rPr>
        <w:t xml:space="preserve">23.01.09  «Машинист локомотива» </w:t>
      </w:r>
      <w:r w:rsidR="00027906" w:rsidRPr="003B28C9">
        <w:rPr>
          <w:rFonts w:asciiTheme="minorHAnsi" w:hAnsiTheme="minorHAnsi" w:cstheme="minorHAnsi"/>
          <w:b/>
          <w:color w:val="000000"/>
        </w:rPr>
        <w:t xml:space="preserve"> </w:t>
      </w:r>
      <w:r w:rsidRPr="003B28C9">
        <w:rPr>
          <w:rFonts w:asciiTheme="minorHAnsi" w:hAnsiTheme="minorHAnsi" w:cstheme="minorHAnsi"/>
          <w:b/>
        </w:rPr>
        <w:t xml:space="preserve"> </w:t>
      </w:r>
      <w:r w:rsidR="009A618E" w:rsidRPr="003B28C9">
        <w:rPr>
          <w:rFonts w:asciiTheme="minorHAnsi" w:hAnsiTheme="minorHAnsi" w:cstheme="minorHAnsi"/>
          <w:b/>
          <w:color w:val="000000"/>
        </w:rPr>
        <w:t>(по отраслям)</w:t>
      </w:r>
      <w:r w:rsidR="003B28C9" w:rsidRPr="003B28C9">
        <w:rPr>
          <w:rFonts w:asciiTheme="minorHAnsi" w:hAnsiTheme="minorHAnsi" w:cstheme="minorHAnsi"/>
          <w:b/>
          <w:color w:val="000000"/>
        </w:rPr>
        <w:t xml:space="preserve">, </w:t>
      </w:r>
      <w:r w:rsidR="003B28C9" w:rsidRPr="003B28C9">
        <w:rPr>
          <w:b/>
        </w:rPr>
        <w:t>21.01.08 «</w:t>
      </w:r>
      <w:r w:rsidR="003B28C9" w:rsidRPr="003B28C9">
        <w:rPr>
          <w:b/>
          <w:bCs/>
        </w:rPr>
        <w:t xml:space="preserve">Машинист на открытых горных работах», </w:t>
      </w:r>
      <w:r w:rsidR="003B28C9" w:rsidRPr="003B28C9">
        <w:rPr>
          <w:rFonts w:cstheme="minorHAnsi"/>
          <w:b/>
        </w:rPr>
        <w:t>21.01.10 «Ремонтник горного оборудования».</w:t>
      </w:r>
      <w:r w:rsidR="009A618E" w:rsidRPr="004A52EE">
        <w:rPr>
          <w:rFonts w:asciiTheme="minorHAnsi" w:hAnsiTheme="minorHAnsi" w:cstheme="minorHAnsi"/>
          <w:color w:val="000000"/>
        </w:rPr>
        <w:t>.</w:t>
      </w:r>
    </w:p>
    <w:p w:rsidR="009A618E" w:rsidRPr="004A52EE" w:rsidRDefault="009A618E" w:rsidP="009A618E">
      <w:pPr>
        <w:autoSpaceDE w:val="0"/>
        <w:autoSpaceDN w:val="0"/>
        <w:adjustRightInd w:val="0"/>
        <w:spacing w:line="180" w:lineRule="atLeast"/>
        <w:ind w:firstLine="500"/>
        <w:jc w:val="both"/>
        <w:rPr>
          <w:rFonts w:asciiTheme="minorHAnsi" w:hAnsiTheme="minorHAnsi" w:cstheme="minorHAnsi"/>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1.2. Место дисциплины в структуре основной профессиональной образовательной программы:</w:t>
      </w:r>
    </w:p>
    <w:p w:rsidR="009A618E" w:rsidRPr="004A52EE" w:rsidRDefault="009A618E" w:rsidP="009A618E">
      <w:pPr>
        <w:autoSpaceDE w:val="0"/>
        <w:autoSpaceDN w:val="0"/>
        <w:adjustRightInd w:val="0"/>
        <w:ind w:firstLine="708"/>
        <w:jc w:val="both"/>
        <w:rPr>
          <w:rFonts w:asciiTheme="minorHAnsi" w:hAnsiTheme="minorHAnsi" w:cstheme="minorHAnsi"/>
        </w:rPr>
      </w:pPr>
      <w:r w:rsidRPr="004A52EE">
        <w:rPr>
          <w:rFonts w:asciiTheme="minorHAnsi" w:hAnsiTheme="minorHAnsi" w:cstheme="minorHAnsi"/>
        </w:rPr>
        <w:t>В учебных планах ППКРС, ППССЗ учебная дисциплина «Английский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9A618E" w:rsidRPr="004A52EE" w:rsidRDefault="009A618E" w:rsidP="009A618E">
      <w:pPr>
        <w:autoSpaceDE w:val="0"/>
        <w:autoSpaceDN w:val="0"/>
        <w:adjustRightInd w:val="0"/>
        <w:ind w:firstLine="708"/>
        <w:jc w:val="both"/>
        <w:rPr>
          <w:rFonts w:asciiTheme="minorHAnsi" w:hAnsiTheme="minorHAnsi" w:cstheme="minorHAnsi"/>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1.3. Цели и задачи дисциплины – требования к результатам освоения дисциплины:</w:t>
      </w:r>
    </w:p>
    <w:p w:rsidR="009A618E" w:rsidRPr="004A52EE" w:rsidRDefault="009A618E" w:rsidP="009A618E">
      <w:pPr>
        <w:autoSpaceDE w:val="0"/>
        <w:autoSpaceDN w:val="0"/>
        <w:adjustRightInd w:val="0"/>
        <w:jc w:val="both"/>
        <w:rPr>
          <w:rFonts w:asciiTheme="minorHAnsi" w:hAnsiTheme="minorHAnsi" w:cstheme="minorHAnsi"/>
        </w:rPr>
      </w:pPr>
      <w:r w:rsidRPr="004A52EE">
        <w:rPr>
          <w:rFonts w:asciiTheme="minorHAnsi" w:hAnsiTheme="minorHAnsi" w:cstheme="minorHAnsi"/>
        </w:rPr>
        <w:tab/>
        <w:t xml:space="preserve">Освоение содержания учебной дисциплины «Английский язык» обеспечивает достижение студентами следующих </w:t>
      </w:r>
      <w:r w:rsidRPr="004A52EE">
        <w:rPr>
          <w:rFonts w:asciiTheme="minorHAnsi" w:hAnsiTheme="minorHAnsi" w:cstheme="minorHAnsi"/>
          <w:b/>
          <w:bCs/>
        </w:rPr>
        <w:t>результатов</w:t>
      </w:r>
      <w:r w:rsidRPr="004A52EE">
        <w:rPr>
          <w:rFonts w:asciiTheme="minorHAnsi" w:hAnsiTheme="minorHAnsi" w:cstheme="minorHAnsi"/>
        </w:rPr>
        <w:t>:</w:t>
      </w: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t xml:space="preserve">• </w:t>
      </w:r>
      <w:r w:rsidRPr="004A52EE">
        <w:rPr>
          <w:rFonts w:asciiTheme="minorHAnsi" w:hAnsiTheme="minorHAnsi" w:cstheme="minorHAnsi"/>
          <w:b/>
          <w:bCs/>
          <w:i/>
          <w:iCs/>
        </w:rPr>
        <w:t>личностных</w:t>
      </w:r>
      <w:r w:rsidRPr="004A52EE">
        <w:rPr>
          <w:rFonts w:asciiTheme="minorHAnsi" w:hAnsiTheme="minorHAnsi" w:cstheme="minorHAnsi"/>
          <w:b/>
          <w:bCs/>
        </w:rPr>
        <w:t>:</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сформированность широкого представления о достижениях национальных культур, о роли английского языка и культуры в развитии мировой культуры;</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развитие интереса и способности к наблюдению за иным способом мировидения;</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t xml:space="preserve">• </w:t>
      </w:r>
      <w:r w:rsidRPr="004A52EE">
        <w:rPr>
          <w:rFonts w:asciiTheme="minorHAnsi" w:hAnsiTheme="minorHAnsi" w:cstheme="minorHAnsi"/>
          <w:b/>
          <w:bCs/>
          <w:i/>
          <w:iCs/>
        </w:rPr>
        <w:t>метапредметных</w:t>
      </w:r>
      <w:r w:rsidRPr="004A52EE">
        <w:rPr>
          <w:rFonts w:asciiTheme="minorHAnsi" w:hAnsiTheme="minorHAnsi" w:cstheme="minorHAnsi"/>
          <w:b/>
          <w:bCs/>
        </w:rPr>
        <w:t>:</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самостоятельно выбирать успешные коммуникативные стратегии в различных ситуациях общения;</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владение навыками проектной деятельности, моделирующей реальные ситуации межкультурной коммуникации;</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9A618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ясно, логично и точно излагать свою точку зрения, используя адекватные языковые средства;</w:t>
      </w:r>
    </w:p>
    <w:p w:rsidR="00E56D27" w:rsidRDefault="00E56D27" w:rsidP="00E56D27">
      <w:pPr>
        <w:autoSpaceDE w:val="0"/>
        <w:autoSpaceDN w:val="0"/>
        <w:adjustRightInd w:val="0"/>
        <w:ind w:left="360"/>
        <w:jc w:val="both"/>
        <w:rPr>
          <w:rFonts w:asciiTheme="minorHAnsi" w:hAnsiTheme="minorHAnsi" w:cstheme="minorHAnsi"/>
        </w:rPr>
      </w:pP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lastRenderedPageBreak/>
        <w:t xml:space="preserve">• </w:t>
      </w:r>
      <w:r w:rsidRPr="004A52EE">
        <w:rPr>
          <w:rFonts w:asciiTheme="minorHAnsi" w:hAnsiTheme="minorHAnsi" w:cstheme="minorHAnsi"/>
          <w:b/>
          <w:bCs/>
          <w:i/>
          <w:iCs/>
        </w:rPr>
        <w:t>предметных</w:t>
      </w:r>
      <w:r w:rsidRPr="004A52EE">
        <w:rPr>
          <w:rFonts w:asciiTheme="minorHAnsi" w:hAnsiTheme="minorHAnsi" w:cstheme="minorHAnsi"/>
          <w:b/>
          <w:bCs/>
        </w:rPr>
        <w:t>:</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владение знаниями о социокультурной специфике англоязычных стран и умение строить свое речевое и неречевое поведение адекватно этой специфике;</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выделять общее и различное в культуре родной страны и англоязычных стран;</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9A618E" w:rsidRPr="004A52EE" w:rsidRDefault="009A618E" w:rsidP="009A618E">
      <w:pPr>
        <w:pStyle w:val="aa"/>
        <w:rPr>
          <w:rFonts w:cstheme="minorHAnsi"/>
          <w:b/>
          <w:sz w:val="24"/>
          <w:lang w:val="ru-RU"/>
        </w:rPr>
      </w:pPr>
      <w:r w:rsidRPr="004A52EE">
        <w:rPr>
          <w:rFonts w:cstheme="minorHAnsi"/>
          <w:b/>
          <w:sz w:val="24"/>
          <w:lang w:val="ru-RU"/>
        </w:rPr>
        <w:t>1.4. Рекомендуемое количество часов на освоение программы дисциплины:</w:t>
      </w:r>
    </w:p>
    <w:p w:rsidR="009A618E" w:rsidRPr="004A52EE" w:rsidRDefault="009A618E" w:rsidP="009A618E">
      <w:pPr>
        <w:pStyle w:val="aa"/>
        <w:rPr>
          <w:rFonts w:cstheme="minorHAnsi"/>
          <w:sz w:val="24"/>
          <w:lang w:val="ru-RU"/>
        </w:rPr>
      </w:pPr>
      <w:r w:rsidRPr="004A52EE">
        <w:rPr>
          <w:rFonts w:cstheme="minorHAnsi"/>
          <w:sz w:val="24"/>
          <w:lang w:val="ru-RU"/>
        </w:rPr>
        <w:tab/>
        <w:t>максимальной уче</w:t>
      </w:r>
      <w:r w:rsidR="002F3892">
        <w:rPr>
          <w:rFonts w:cstheme="minorHAnsi"/>
          <w:sz w:val="24"/>
          <w:lang w:val="ru-RU"/>
        </w:rPr>
        <w:t>бной нагрузки обучающегося – 154</w:t>
      </w:r>
      <w:r w:rsidRPr="004A52EE">
        <w:rPr>
          <w:rFonts w:cstheme="minorHAnsi"/>
          <w:sz w:val="24"/>
          <w:lang w:val="ru-RU"/>
        </w:rPr>
        <w:t xml:space="preserve"> часов, в том числе:</w:t>
      </w:r>
    </w:p>
    <w:p w:rsidR="009A618E" w:rsidRPr="004A52EE" w:rsidRDefault="009A618E" w:rsidP="009A618E">
      <w:pPr>
        <w:pStyle w:val="aa"/>
        <w:rPr>
          <w:rFonts w:cstheme="minorHAnsi"/>
          <w:sz w:val="24"/>
          <w:lang w:val="ru-RU"/>
        </w:rPr>
      </w:pPr>
      <w:r w:rsidRPr="004A52EE">
        <w:rPr>
          <w:rFonts w:cstheme="minorHAnsi"/>
          <w:sz w:val="24"/>
          <w:lang w:val="ru-RU"/>
        </w:rPr>
        <w:tab/>
      </w:r>
      <w:r w:rsidRPr="004A52EE">
        <w:rPr>
          <w:rFonts w:cstheme="minorHAnsi"/>
          <w:sz w:val="24"/>
          <w:lang w:val="ru-RU"/>
        </w:rPr>
        <w:tab/>
        <w:t>обязательной аудиторной учебной нагрузки обучающегося  – 117 часов;</w:t>
      </w:r>
    </w:p>
    <w:p w:rsidR="009A618E" w:rsidRPr="004A52EE" w:rsidRDefault="009A618E" w:rsidP="0063087F">
      <w:pPr>
        <w:pStyle w:val="aa"/>
        <w:rPr>
          <w:rFonts w:cstheme="minorHAnsi"/>
          <w:sz w:val="24"/>
          <w:lang w:val="ru-RU"/>
        </w:rPr>
      </w:pPr>
      <w:r w:rsidRPr="004A52EE">
        <w:rPr>
          <w:rFonts w:cstheme="minorHAnsi"/>
          <w:sz w:val="24"/>
          <w:lang w:val="ru-RU"/>
        </w:rPr>
        <w:tab/>
      </w:r>
      <w:r w:rsidRPr="004A52EE">
        <w:rPr>
          <w:rFonts w:cstheme="minorHAnsi"/>
          <w:sz w:val="24"/>
          <w:lang w:val="ru-RU"/>
        </w:rPr>
        <w:tab/>
        <w:t>самостоя</w:t>
      </w:r>
      <w:r w:rsidR="002F3892">
        <w:rPr>
          <w:rFonts w:cstheme="minorHAnsi"/>
          <w:sz w:val="24"/>
          <w:lang w:val="ru-RU"/>
        </w:rPr>
        <w:t>тельной работы обучающегося – 32</w:t>
      </w:r>
      <w:r w:rsidRPr="004A52EE">
        <w:rPr>
          <w:rFonts w:cstheme="minorHAnsi"/>
          <w:sz w:val="24"/>
          <w:lang w:val="ru-RU"/>
        </w:rPr>
        <w:t xml:space="preserve"> часов</w:t>
      </w:r>
      <w:r w:rsidR="0063087F" w:rsidRPr="004A52EE">
        <w:rPr>
          <w:rFonts w:cstheme="minorHAnsi"/>
          <w:sz w:val="24"/>
          <w:lang w:val="ru-RU"/>
        </w:rPr>
        <w:t>.</w:t>
      </w: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63087F" w:rsidRPr="004A52EE" w:rsidRDefault="0063087F" w:rsidP="009A618E">
      <w:pPr>
        <w:pStyle w:val="aa"/>
        <w:rPr>
          <w:rFonts w:cstheme="minorHAnsi"/>
          <w:sz w:val="24"/>
          <w:lang w:val="ru-RU"/>
        </w:rPr>
      </w:pPr>
    </w:p>
    <w:p w:rsidR="0063087F" w:rsidRPr="004A52EE" w:rsidRDefault="0063087F" w:rsidP="009A618E">
      <w:pPr>
        <w:pStyle w:val="aa"/>
        <w:rPr>
          <w:rFonts w:cstheme="minorHAnsi"/>
          <w:sz w:val="24"/>
          <w:lang w:val="ru-RU"/>
        </w:rPr>
      </w:pPr>
    </w:p>
    <w:p w:rsidR="009A618E" w:rsidRDefault="009A618E"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Pr="004A52EE" w:rsidRDefault="00F50A75"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jc w:val="center"/>
        <w:rPr>
          <w:rFonts w:cstheme="minorHAnsi"/>
          <w:b/>
          <w:sz w:val="24"/>
          <w:lang w:val="ru-RU"/>
        </w:rPr>
      </w:pPr>
      <w:r w:rsidRPr="004A52EE">
        <w:rPr>
          <w:rFonts w:cstheme="minorHAnsi"/>
          <w:b/>
          <w:sz w:val="24"/>
          <w:lang w:val="ru-RU"/>
        </w:rPr>
        <w:t>2. СТРУКТУРА И СОДЕРЖАНИЕ УЧЕБНОЙ ДИСЦИПЛИНЫ</w:t>
      </w:r>
    </w:p>
    <w:p w:rsidR="009A618E" w:rsidRPr="004A52EE" w:rsidRDefault="009A618E" w:rsidP="009A618E">
      <w:pPr>
        <w:pStyle w:val="aa"/>
        <w:jc w:val="center"/>
        <w:rPr>
          <w:rFonts w:cstheme="minorHAnsi"/>
          <w:b/>
          <w:sz w:val="24"/>
          <w:lang w:val="ru-RU"/>
        </w:rPr>
      </w:pPr>
    </w:p>
    <w:p w:rsidR="009A618E" w:rsidRPr="004A52EE" w:rsidRDefault="009A618E" w:rsidP="009A618E">
      <w:pPr>
        <w:pStyle w:val="aa"/>
        <w:rPr>
          <w:rFonts w:cstheme="minorHAnsi"/>
          <w:b/>
          <w:sz w:val="24"/>
          <w:szCs w:val="24"/>
          <w:u w:val="single"/>
          <w:lang w:val="ru-RU"/>
        </w:rPr>
      </w:pPr>
      <w:r w:rsidRPr="004A52EE">
        <w:rPr>
          <w:rFonts w:cstheme="minorHAnsi"/>
          <w:b/>
          <w:sz w:val="24"/>
          <w:szCs w:val="24"/>
          <w:lang w:val="ru-RU"/>
        </w:rPr>
        <w:t>2.1. Объем учебной дисциплины и виды учебной работы</w:t>
      </w:r>
    </w:p>
    <w:p w:rsidR="009A618E" w:rsidRPr="004A52EE" w:rsidRDefault="009A618E" w:rsidP="009A618E">
      <w:pPr>
        <w:pStyle w:val="aa"/>
        <w:rPr>
          <w:rFonts w:cstheme="minorHAnsi"/>
          <w:sz w:val="24"/>
          <w:szCs w:val="24"/>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9A618E" w:rsidRPr="004A52EE" w:rsidTr="009A618E">
        <w:trPr>
          <w:trHeight w:val="460"/>
        </w:trPr>
        <w:tc>
          <w:tcPr>
            <w:tcW w:w="7904" w:type="dxa"/>
          </w:tcPr>
          <w:p w:rsidR="009A618E" w:rsidRPr="004A52EE" w:rsidRDefault="009A618E" w:rsidP="009A618E">
            <w:pPr>
              <w:pStyle w:val="aa"/>
              <w:jc w:val="center"/>
              <w:rPr>
                <w:rFonts w:cstheme="minorHAnsi"/>
                <w:b/>
                <w:sz w:val="24"/>
                <w:szCs w:val="24"/>
              </w:rPr>
            </w:pPr>
            <w:r w:rsidRPr="004A52EE">
              <w:rPr>
                <w:rFonts w:cstheme="minorHAnsi"/>
                <w:b/>
                <w:sz w:val="24"/>
                <w:szCs w:val="24"/>
              </w:rPr>
              <w:t>Вид учебной работы</w:t>
            </w:r>
          </w:p>
        </w:tc>
        <w:tc>
          <w:tcPr>
            <w:tcW w:w="1800" w:type="dxa"/>
          </w:tcPr>
          <w:p w:rsidR="009A618E" w:rsidRPr="004A52EE" w:rsidRDefault="009A618E" w:rsidP="009A618E">
            <w:pPr>
              <w:pStyle w:val="aa"/>
              <w:ind w:left="0" w:firstLine="0"/>
              <w:jc w:val="center"/>
              <w:rPr>
                <w:rFonts w:cstheme="minorHAnsi"/>
                <w:b/>
                <w:i/>
                <w:iCs/>
                <w:sz w:val="24"/>
                <w:szCs w:val="24"/>
              </w:rPr>
            </w:pPr>
            <w:r w:rsidRPr="004A52EE">
              <w:rPr>
                <w:rFonts w:cstheme="minorHAnsi"/>
                <w:b/>
                <w:i/>
                <w:iCs/>
                <w:sz w:val="24"/>
                <w:szCs w:val="24"/>
              </w:rPr>
              <w:t>Объем часов</w:t>
            </w:r>
          </w:p>
        </w:tc>
      </w:tr>
      <w:tr w:rsidR="009A618E" w:rsidRPr="004A52EE" w:rsidTr="009A618E">
        <w:trPr>
          <w:trHeight w:val="285"/>
        </w:trPr>
        <w:tc>
          <w:tcPr>
            <w:tcW w:w="7904" w:type="dxa"/>
          </w:tcPr>
          <w:p w:rsidR="009A618E" w:rsidRPr="004A52EE" w:rsidRDefault="009A618E" w:rsidP="009A618E">
            <w:pPr>
              <w:pStyle w:val="aa"/>
              <w:ind w:left="0" w:firstLine="0"/>
              <w:rPr>
                <w:rFonts w:cstheme="minorHAnsi"/>
                <w:b/>
                <w:sz w:val="24"/>
                <w:szCs w:val="24"/>
              </w:rPr>
            </w:pPr>
            <w:r w:rsidRPr="004A52EE">
              <w:rPr>
                <w:rFonts w:cstheme="minorHAnsi"/>
                <w:b/>
                <w:sz w:val="24"/>
                <w:szCs w:val="24"/>
              </w:rPr>
              <w:t>Максимальная учебная нагрузка (всего)</w:t>
            </w:r>
          </w:p>
        </w:tc>
        <w:tc>
          <w:tcPr>
            <w:tcW w:w="1800" w:type="dxa"/>
          </w:tcPr>
          <w:p w:rsidR="009A618E" w:rsidRPr="006A60BF" w:rsidRDefault="006A60BF" w:rsidP="009A618E">
            <w:pPr>
              <w:pStyle w:val="aa"/>
              <w:ind w:left="34" w:firstLine="0"/>
              <w:jc w:val="center"/>
              <w:rPr>
                <w:rFonts w:cstheme="minorHAnsi"/>
                <w:b/>
                <w:i/>
                <w:iCs/>
                <w:sz w:val="24"/>
                <w:szCs w:val="24"/>
                <w:lang w:val="ru-RU"/>
              </w:rPr>
            </w:pPr>
            <w:r>
              <w:rPr>
                <w:rFonts w:cstheme="minorHAnsi"/>
                <w:b/>
                <w:i/>
                <w:iCs/>
                <w:sz w:val="24"/>
                <w:szCs w:val="24"/>
                <w:lang w:val="ru-RU"/>
              </w:rPr>
              <w:t>257</w:t>
            </w:r>
          </w:p>
        </w:tc>
      </w:tr>
      <w:tr w:rsidR="009A618E" w:rsidRPr="004A52EE" w:rsidTr="009A618E">
        <w:tc>
          <w:tcPr>
            <w:tcW w:w="7904" w:type="dxa"/>
          </w:tcPr>
          <w:p w:rsidR="009A618E" w:rsidRPr="004A52EE" w:rsidRDefault="009A618E" w:rsidP="009A618E">
            <w:pPr>
              <w:pStyle w:val="aa"/>
              <w:ind w:left="0" w:firstLine="0"/>
              <w:rPr>
                <w:rFonts w:cstheme="minorHAnsi"/>
                <w:b/>
                <w:sz w:val="24"/>
                <w:szCs w:val="24"/>
                <w:lang w:val="ru-RU"/>
              </w:rPr>
            </w:pPr>
            <w:r w:rsidRPr="004A52EE">
              <w:rPr>
                <w:rFonts w:cstheme="minorHAnsi"/>
                <w:b/>
                <w:sz w:val="24"/>
                <w:szCs w:val="24"/>
                <w:lang w:val="ru-RU"/>
              </w:rPr>
              <w:t xml:space="preserve">   Обязательная аудиторная учебная нагрузка (всего) </w:t>
            </w:r>
          </w:p>
        </w:tc>
        <w:tc>
          <w:tcPr>
            <w:tcW w:w="1800" w:type="dxa"/>
          </w:tcPr>
          <w:p w:rsidR="009A618E" w:rsidRPr="004A52EE" w:rsidRDefault="006A60BF" w:rsidP="009A618E">
            <w:pPr>
              <w:pStyle w:val="aa"/>
              <w:ind w:left="34" w:firstLine="0"/>
              <w:jc w:val="center"/>
              <w:rPr>
                <w:rFonts w:cstheme="minorHAnsi"/>
                <w:b/>
                <w:i/>
                <w:iCs/>
                <w:sz w:val="24"/>
                <w:szCs w:val="24"/>
              </w:rPr>
            </w:pPr>
            <w:r>
              <w:rPr>
                <w:rFonts w:cstheme="minorHAnsi"/>
                <w:b/>
                <w:i/>
                <w:iCs/>
                <w:sz w:val="24"/>
                <w:szCs w:val="24"/>
              </w:rPr>
              <w:t>171</w:t>
            </w: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r w:rsidRPr="004A52EE">
              <w:rPr>
                <w:rFonts w:cstheme="minorHAnsi"/>
                <w:sz w:val="24"/>
                <w:szCs w:val="24"/>
              </w:rPr>
              <w:t>в том числе:</w:t>
            </w:r>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708" w:firstLine="0"/>
              <w:jc w:val="left"/>
              <w:rPr>
                <w:rFonts w:cstheme="minorHAnsi"/>
                <w:sz w:val="24"/>
                <w:szCs w:val="24"/>
              </w:rPr>
            </w:pPr>
            <w:r w:rsidRPr="004A52EE">
              <w:rPr>
                <w:rFonts w:cstheme="minorHAnsi"/>
                <w:sz w:val="24"/>
                <w:szCs w:val="24"/>
              </w:rPr>
              <w:t>лабораторные занятия</w:t>
            </w:r>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r w:rsidRPr="004A52EE">
              <w:rPr>
                <w:rFonts w:cstheme="minorHAnsi"/>
                <w:sz w:val="24"/>
                <w:szCs w:val="24"/>
              </w:rPr>
              <w:t>практические занятия</w:t>
            </w:r>
          </w:p>
        </w:tc>
        <w:tc>
          <w:tcPr>
            <w:tcW w:w="1800" w:type="dxa"/>
          </w:tcPr>
          <w:p w:rsidR="009A618E" w:rsidRPr="004A52EE" w:rsidRDefault="006A60BF" w:rsidP="009A618E">
            <w:pPr>
              <w:pStyle w:val="aa"/>
              <w:ind w:left="34" w:firstLine="0"/>
              <w:jc w:val="center"/>
              <w:rPr>
                <w:rFonts w:cstheme="minorHAnsi"/>
                <w:i/>
                <w:iCs/>
                <w:sz w:val="24"/>
                <w:szCs w:val="24"/>
              </w:rPr>
            </w:pPr>
            <w:r>
              <w:rPr>
                <w:rFonts w:cstheme="minorHAnsi"/>
                <w:b/>
                <w:i/>
                <w:iCs/>
                <w:sz w:val="24"/>
                <w:szCs w:val="24"/>
              </w:rPr>
              <w:t>171</w:t>
            </w: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r w:rsidRPr="004A52EE">
              <w:rPr>
                <w:rFonts w:cstheme="minorHAnsi"/>
                <w:sz w:val="24"/>
                <w:szCs w:val="24"/>
              </w:rPr>
              <w:t>семинары</w:t>
            </w:r>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0" w:firstLine="0"/>
              <w:rPr>
                <w:rFonts w:cstheme="minorHAnsi"/>
                <w:sz w:val="24"/>
                <w:szCs w:val="24"/>
              </w:rPr>
            </w:pPr>
            <w:r w:rsidRPr="004A52EE">
              <w:rPr>
                <w:rFonts w:cstheme="minorHAnsi"/>
                <w:sz w:val="24"/>
                <w:szCs w:val="24"/>
                <w:lang w:val="ru-RU"/>
              </w:rPr>
              <w:t xml:space="preserve">   </w:t>
            </w:r>
            <w:r w:rsidRPr="004A52EE">
              <w:rPr>
                <w:rFonts w:cstheme="minorHAnsi"/>
                <w:sz w:val="24"/>
                <w:szCs w:val="24"/>
              </w:rPr>
              <w:t>Самостоятельная работа обучающегося (всего)</w:t>
            </w:r>
          </w:p>
        </w:tc>
        <w:tc>
          <w:tcPr>
            <w:tcW w:w="1800" w:type="dxa"/>
          </w:tcPr>
          <w:p w:rsidR="009A618E" w:rsidRPr="004A52EE" w:rsidRDefault="006A60BF" w:rsidP="009A618E">
            <w:pPr>
              <w:pStyle w:val="aa"/>
              <w:ind w:left="34" w:firstLine="0"/>
              <w:jc w:val="center"/>
              <w:rPr>
                <w:rFonts w:cstheme="minorHAnsi"/>
                <w:b/>
                <w:i/>
                <w:iCs/>
                <w:sz w:val="24"/>
                <w:szCs w:val="24"/>
              </w:rPr>
            </w:pPr>
            <w:r>
              <w:rPr>
                <w:rFonts w:cstheme="minorHAnsi"/>
                <w:b/>
                <w:i/>
                <w:iCs/>
                <w:sz w:val="24"/>
                <w:szCs w:val="24"/>
              </w:rPr>
              <w:t>63</w:t>
            </w:r>
          </w:p>
        </w:tc>
      </w:tr>
      <w:tr w:rsidR="009A618E" w:rsidRPr="004A52EE" w:rsidTr="009A618E">
        <w:tc>
          <w:tcPr>
            <w:tcW w:w="7904" w:type="dxa"/>
          </w:tcPr>
          <w:p w:rsidR="009A618E" w:rsidRPr="004A52EE" w:rsidRDefault="009A618E" w:rsidP="009A618E">
            <w:pPr>
              <w:ind w:left="1070" w:hanging="219"/>
              <w:rPr>
                <w:rFonts w:asciiTheme="minorHAnsi" w:hAnsiTheme="minorHAnsi" w:cstheme="minorHAnsi"/>
                <w:i/>
              </w:rPr>
            </w:pPr>
            <w:r w:rsidRPr="004A52EE">
              <w:rPr>
                <w:rFonts w:asciiTheme="minorHAnsi" w:hAnsiTheme="minorHAnsi" w:cstheme="minorHAnsi"/>
              </w:rPr>
              <w:t>в том числе:</w:t>
            </w:r>
          </w:p>
          <w:p w:rsidR="009A618E" w:rsidRPr="004A52EE" w:rsidRDefault="009A618E" w:rsidP="009A618E">
            <w:pPr>
              <w:ind w:left="1070"/>
              <w:rPr>
                <w:rFonts w:asciiTheme="minorHAnsi" w:hAnsiTheme="minorHAnsi" w:cstheme="minorHAnsi"/>
                <w:i/>
              </w:rPr>
            </w:pPr>
            <w:r w:rsidRPr="004A52EE">
              <w:rPr>
                <w:rFonts w:asciiTheme="minorHAnsi" w:hAnsiTheme="minorHAnsi" w:cstheme="minorHAnsi"/>
                <w:i/>
                <w:iCs/>
                <w:sz w:val="22"/>
                <w:szCs w:val="22"/>
              </w:rPr>
              <w:t>Составление глоссария по темам, работа со словарем, справочной литературой</w:t>
            </w:r>
            <w:r w:rsidRPr="004A52EE">
              <w:rPr>
                <w:rFonts w:asciiTheme="minorHAnsi" w:hAnsiTheme="minorHAnsi" w:cstheme="minorHAnsi"/>
                <w:i/>
                <w:sz w:val="22"/>
                <w:szCs w:val="22"/>
              </w:rPr>
              <w:t xml:space="preserve">, </w:t>
            </w:r>
            <w:r w:rsidRPr="004A52EE">
              <w:rPr>
                <w:rFonts w:asciiTheme="minorHAnsi" w:hAnsiTheme="minorHAnsi" w:cstheme="minorHAnsi"/>
                <w:i/>
                <w:iCs/>
                <w:sz w:val="22"/>
                <w:szCs w:val="22"/>
              </w:rPr>
              <w:t xml:space="preserve">чтение и перевод аутентичных текстов, составление сообщений по темам курса, </w:t>
            </w:r>
            <w:r w:rsidRPr="004A52EE">
              <w:rPr>
                <w:rFonts w:asciiTheme="minorHAnsi" w:hAnsiTheme="minorHAnsi" w:cstheme="minorHAnsi"/>
                <w:i/>
                <w:sz w:val="22"/>
                <w:szCs w:val="22"/>
              </w:rPr>
              <w:t xml:space="preserve">презентации, </w:t>
            </w:r>
            <w:r w:rsidRPr="004A52EE">
              <w:rPr>
                <w:rFonts w:asciiTheme="minorHAnsi" w:hAnsiTheme="minorHAnsi" w:cstheme="minorHAnsi"/>
                <w:i/>
                <w:iCs/>
                <w:sz w:val="22"/>
                <w:szCs w:val="22"/>
              </w:rPr>
              <w:t>подготовка творческого домашнего задания</w:t>
            </w:r>
            <w:r w:rsidRPr="004A52EE">
              <w:rPr>
                <w:rFonts w:asciiTheme="minorHAnsi" w:hAnsiTheme="minorHAnsi" w:cstheme="minorHAnsi"/>
                <w:i/>
                <w:sz w:val="22"/>
                <w:szCs w:val="22"/>
              </w:rPr>
              <w:t>.</w:t>
            </w:r>
          </w:p>
          <w:p w:rsidR="0063087F" w:rsidRPr="004A52EE" w:rsidRDefault="0063087F" w:rsidP="009A618E">
            <w:pPr>
              <w:ind w:left="1070"/>
              <w:rPr>
                <w:rFonts w:asciiTheme="minorHAnsi" w:hAnsiTheme="minorHAnsi" w:cstheme="minorHAnsi"/>
                <w:i/>
              </w:rPr>
            </w:pPr>
            <w:r w:rsidRPr="004A52EE">
              <w:rPr>
                <w:rFonts w:asciiTheme="minorHAnsi" w:hAnsiTheme="minorHAnsi" w:cstheme="minorHAnsi"/>
                <w:i/>
                <w:sz w:val="22"/>
                <w:szCs w:val="22"/>
              </w:rPr>
              <w:t>Консультации.</w:t>
            </w:r>
          </w:p>
        </w:tc>
        <w:tc>
          <w:tcPr>
            <w:tcW w:w="1800" w:type="dxa"/>
          </w:tcPr>
          <w:p w:rsidR="009A618E" w:rsidRPr="004A52EE" w:rsidRDefault="003B28C9" w:rsidP="009A618E">
            <w:pPr>
              <w:pStyle w:val="aa"/>
              <w:ind w:left="34" w:firstLine="0"/>
              <w:jc w:val="center"/>
              <w:rPr>
                <w:rFonts w:cstheme="minorHAnsi"/>
                <w:i/>
                <w:iCs/>
                <w:sz w:val="24"/>
                <w:szCs w:val="24"/>
                <w:lang w:val="ru-RU"/>
              </w:rPr>
            </w:pPr>
            <w:r>
              <w:rPr>
                <w:rFonts w:cstheme="minorHAnsi"/>
                <w:i/>
                <w:iCs/>
                <w:sz w:val="24"/>
                <w:szCs w:val="24"/>
                <w:lang w:val="ru-RU"/>
              </w:rPr>
              <w:t>10</w:t>
            </w:r>
          </w:p>
        </w:tc>
      </w:tr>
      <w:tr w:rsidR="009A618E" w:rsidRPr="004A52EE" w:rsidTr="0063087F">
        <w:tc>
          <w:tcPr>
            <w:tcW w:w="7904" w:type="dxa"/>
            <w:tcBorders>
              <w:right w:val="single" w:sz="4" w:space="0" w:color="auto"/>
            </w:tcBorders>
          </w:tcPr>
          <w:p w:rsidR="009A618E" w:rsidRPr="004A52EE" w:rsidRDefault="009A618E" w:rsidP="009A618E">
            <w:pPr>
              <w:pStyle w:val="aa"/>
              <w:ind w:left="0" w:firstLine="0"/>
              <w:jc w:val="left"/>
              <w:rPr>
                <w:rFonts w:cstheme="minorHAnsi"/>
                <w:i/>
                <w:iCs/>
                <w:sz w:val="24"/>
                <w:szCs w:val="24"/>
                <w:lang w:val="ru-RU"/>
              </w:rPr>
            </w:pPr>
            <w:r w:rsidRPr="004A52EE">
              <w:rPr>
                <w:rFonts w:cstheme="minorHAnsi"/>
                <w:i/>
                <w:iCs/>
                <w:sz w:val="24"/>
                <w:szCs w:val="24"/>
                <w:lang w:val="ru-RU"/>
              </w:rPr>
              <w:t xml:space="preserve">   Итоговая аттестация в форме – дифференцированного зачёта</w:t>
            </w:r>
          </w:p>
        </w:tc>
        <w:tc>
          <w:tcPr>
            <w:tcW w:w="1800" w:type="dxa"/>
            <w:tcBorders>
              <w:left w:val="single" w:sz="4" w:space="0" w:color="auto"/>
            </w:tcBorders>
          </w:tcPr>
          <w:p w:rsidR="009A618E" w:rsidRPr="004A52EE" w:rsidRDefault="009A618E" w:rsidP="009A618E">
            <w:pPr>
              <w:pStyle w:val="aa"/>
              <w:ind w:left="0" w:firstLine="0"/>
              <w:jc w:val="center"/>
              <w:rPr>
                <w:rFonts w:cstheme="minorHAnsi"/>
                <w:b/>
                <w:i/>
                <w:iCs/>
                <w:sz w:val="24"/>
                <w:szCs w:val="24"/>
                <w:lang w:val="ru-RU"/>
              </w:rPr>
            </w:pPr>
          </w:p>
        </w:tc>
      </w:tr>
    </w:tbl>
    <w:p w:rsidR="009A618E" w:rsidRPr="004A52EE" w:rsidRDefault="009A618E" w:rsidP="009A618E">
      <w:pPr>
        <w:pStyle w:val="aa"/>
        <w:rPr>
          <w:rFonts w:cstheme="minorHAnsi"/>
          <w:lang w:val="ru-RU"/>
        </w:rPr>
      </w:pPr>
    </w:p>
    <w:p w:rsidR="009A618E" w:rsidRPr="004A52EE" w:rsidRDefault="009A618E" w:rsidP="009A618E">
      <w:pPr>
        <w:pStyle w:val="aa"/>
        <w:rPr>
          <w:rFonts w:cstheme="minorHAnsi"/>
          <w:lang w:val="ru-RU"/>
        </w:rPr>
        <w:sectPr w:rsidR="009A618E" w:rsidRPr="004A52EE" w:rsidSect="009A618E">
          <w:footerReference w:type="default" r:id="rId8"/>
          <w:footerReference w:type="first" r:id="rId9"/>
          <w:pgSz w:w="11907" w:h="16840"/>
          <w:pgMar w:top="1134" w:right="1134" w:bottom="1134" w:left="1134" w:header="709" w:footer="709" w:gutter="0"/>
          <w:cols w:space="720"/>
          <w:titlePg/>
          <w:docGrid w:linePitch="326"/>
        </w:sectPr>
      </w:pPr>
    </w:p>
    <w:p w:rsidR="009A618E" w:rsidRPr="004A52EE" w:rsidRDefault="009A618E" w:rsidP="009A618E">
      <w:pPr>
        <w:jc w:val="center"/>
        <w:rPr>
          <w:rFonts w:asciiTheme="minorHAnsi" w:hAnsiTheme="minorHAnsi" w:cstheme="minorHAnsi"/>
          <w:b/>
          <w:szCs w:val="22"/>
          <w:u w:val="single"/>
        </w:rPr>
      </w:pPr>
      <w:r w:rsidRPr="004A52EE">
        <w:rPr>
          <w:rFonts w:asciiTheme="minorHAnsi" w:hAnsiTheme="minorHAnsi" w:cstheme="minorHAnsi"/>
          <w:b/>
          <w:szCs w:val="22"/>
        </w:rPr>
        <w:lastRenderedPageBreak/>
        <w:t>2.2. Тематический план и содержание учебной дисциплины</w:t>
      </w:r>
      <w:r w:rsidRPr="004A52EE">
        <w:rPr>
          <w:rFonts w:asciiTheme="minorHAnsi" w:hAnsiTheme="minorHAnsi" w:cstheme="minorHAnsi"/>
          <w:b/>
          <w:caps/>
          <w:szCs w:val="22"/>
        </w:rPr>
        <w:t xml:space="preserve">           </w:t>
      </w:r>
      <w:r w:rsidRPr="004A52EE">
        <w:rPr>
          <w:rFonts w:asciiTheme="minorHAnsi" w:hAnsiTheme="minorHAnsi" w:cstheme="minorHAnsi"/>
          <w:b/>
          <w:szCs w:val="22"/>
          <w:u w:val="single"/>
        </w:rPr>
        <w:t>«Английский язык»</w:t>
      </w:r>
    </w:p>
    <w:p w:rsidR="009A618E" w:rsidRPr="004A52EE" w:rsidRDefault="009A618E" w:rsidP="009A618E">
      <w:pPr>
        <w:pStyle w:val="aa"/>
        <w:rPr>
          <w:rFonts w:cstheme="minorHAnsi"/>
          <w:lang w:val="ru-RU"/>
        </w:rPr>
      </w:pPr>
      <w:r w:rsidRPr="004A52EE">
        <w:rPr>
          <w:rFonts w:cstheme="minorHAnsi"/>
          <w:lang w:val="ru-RU"/>
        </w:rPr>
        <w:tab/>
      </w:r>
      <w:r w:rsidRPr="004A52EE">
        <w:rPr>
          <w:rFonts w:cstheme="minorHAnsi"/>
          <w:lang w:val="ru-RU"/>
        </w:rPr>
        <w:tab/>
      </w:r>
      <w:r w:rsidRPr="004A52EE">
        <w:rPr>
          <w:rFonts w:cstheme="minorHAnsi"/>
          <w:lang w:val="ru-RU"/>
        </w:rPr>
        <w:tab/>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3"/>
        <w:gridCol w:w="10061"/>
        <w:gridCol w:w="992"/>
        <w:gridCol w:w="2129"/>
      </w:tblGrid>
      <w:tr w:rsidR="00F50A75" w:rsidRPr="00BE4399" w:rsidTr="0050134F">
        <w:trPr>
          <w:trHeight w:val="20"/>
        </w:trPr>
        <w:tc>
          <w:tcPr>
            <w:tcW w:w="2553"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 xml:space="preserve">Наименование </w:t>
            </w:r>
          </w:p>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разделов и тем</w:t>
            </w:r>
          </w:p>
        </w:tc>
        <w:tc>
          <w:tcPr>
            <w:tcW w:w="10061"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Содержание учебного материала, практические занятия, самостоятельная работа обучающихся</w:t>
            </w:r>
          </w:p>
        </w:tc>
        <w:tc>
          <w:tcPr>
            <w:tcW w:w="992"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Объем</w:t>
            </w:r>
          </w:p>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часов</w:t>
            </w:r>
          </w:p>
        </w:tc>
        <w:tc>
          <w:tcPr>
            <w:tcW w:w="2129"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Уровень освоения</w:t>
            </w:r>
          </w:p>
        </w:tc>
      </w:tr>
      <w:tr w:rsidR="00F50A75" w:rsidRPr="00BE4399" w:rsidTr="0050134F">
        <w:trPr>
          <w:trHeight w:val="20"/>
        </w:trPr>
        <w:tc>
          <w:tcPr>
            <w:tcW w:w="2553" w:type="dxa"/>
          </w:tcPr>
          <w:p w:rsidR="00F50A75" w:rsidRPr="00BE4399" w:rsidRDefault="00F50A75" w:rsidP="0050134F">
            <w:pPr>
              <w:pStyle w:val="aa"/>
              <w:jc w:val="center"/>
              <w:rPr>
                <w:rFonts w:cstheme="minorHAnsi"/>
                <w:i/>
              </w:rPr>
            </w:pPr>
            <w:r w:rsidRPr="00BE4399">
              <w:rPr>
                <w:rFonts w:cstheme="minorHAnsi"/>
                <w:i/>
              </w:rPr>
              <w:t>1</w:t>
            </w:r>
          </w:p>
        </w:tc>
        <w:tc>
          <w:tcPr>
            <w:tcW w:w="10061" w:type="dxa"/>
          </w:tcPr>
          <w:p w:rsidR="00F50A75" w:rsidRPr="00BE4399" w:rsidRDefault="00F50A75" w:rsidP="0050134F">
            <w:pPr>
              <w:pStyle w:val="aa"/>
              <w:jc w:val="center"/>
              <w:rPr>
                <w:rFonts w:cstheme="minorHAnsi"/>
                <w:i/>
              </w:rPr>
            </w:pPr>
            <w:r w:rsidRPr="00BE4399">
              <w:rPr>
                <w:rFonts w:cstheme="minorHAnsi"/>
                <w:i/>
              </w:rPr>
              <w:t>2</w:t>
            </w:r>
          </w:p>
        </w:tc>
        <w:tc>
          <w:tcPr>
            <w:tcW w:w="992" w:type="dxa"/>
          </w:tcPr>
          <w:p w:rsidR="00F50A75" w:rsidRPr="00BE4399" w:rsidRDefault="00F50A75" w:rsidP="0050134F">
            <w:pPr>
              <w:pStyle w:val="aa"/>
              <w:ind w:left="34" w:firstLine="0"/>
              <w:jc w:val="center"/>
              <w:rPr>
                <w:rFonts w:cstheme="minorHAnsi"/>
                <w:i/>
              </w:rPr>
            </w:pPr>
            <w:r w:rsidRPr="00BE4399">
              <w:rPr>
                <w:rFonts w:cstheme="minorHAnsi"/>
                <w:i/>
              </w:rPr>
              <w:t>3</w:t>
            </w:r>
          </w:p>
        </w:tc>
        <w:tc>
          <w:tcPr>
            <w:tcW w:w="2129" w:type="dxa"/>
          </w:tcPr>
          <w:p w:rsidR="00F50A75" w:rsidRPr="00BE4399" w:rsidRDefault="00F50A75" w:rsidP="0050134F">
            <w:pPr>
              <w:pStyle w:val="aa"/>
              <w:ind w:left="0" w:firstLine="0"/>
              <w:jc w:val="center"/>
              <w:rPr>
                <w:rFonts w:cstheme="minorHAnsi"/>
                <w:i/>
              </w:rPr>
            </w:pPr>
            <w:r w:rsidRPr="00BE4399">
              <w:rPr>
                <w:rFonts w:cstheme="minorHAnsi"/>
                <w:i/>
              </w:rPr>
              <w:t>4</w:t>
            </w:r>
          </w:p>
        </w:tc>
      </w:tr>
      <w:tr w:rsidR="00F50A75" w:rsidRPr="00BE4399" w:rsidTr="0050134F">
        <w:trPr>
          <w:trHeight w:val="230"/>
        </w:trPr>
        <w:tc>
          <w:tcPr>
            <w:tcW w:w="15735" w:type="dxa"/>
            <w:gridSpan w:val="4"/>
          </w:tcPr>
          <w:p w:rsidR="00F50A75" w:rsidRPr="00BE4399" w:rsidRDefault="00F50A75" w:rsidP="0050134F">
            <w:pPr>
              <w:pStyle w:val="11"/>
              <w:ind w:left="708"/>
              <w:rPr>
                <w:rFonts w:asciiTheme="minorHAnsi" w:hAnsiTheme="minorHAnsi" w:cstheme="minorHAnsi"/>
                <w:b/>
                <w:sz w:val="22"/>
                <w:szCs w:val="22"/>
                <w:u w:val="single"/>
              </w:rPr>
            </w:pPr>
            <w:r w:rsidRPr="00BE4399">
              <w:rPr>
                <w:rFonts w:asciiTheme="minorHAnsi" w:hAnsiTheme="minorHAnsi" w:cstheme="minorHAnsi"/>
                <w:b/>
                <w:sz w:val="22"/>
                <w:szCs w:val="22"/>
                <w:u w:val="single"/>
              </w:rPr>
              <w:t xml:space="preserve">Раздел 2. </w:t>
            </w:r>
            <w:r w:rsidRPr="00BE4399">
              <w:rPr>
                <w:rFonts w:asciiTheme="minorHAnsi" w:hAnsiTheme="minorHAnsi" w:cstheme="minorHAnsi"/>
                <w:b/>
                <w:sz w:val="22"/>
                <w:szCs w:val="22"/>
              </w:rPr>
              <w:t xml:space="preserve">   Развивающий курс</w:t>
            </w:r>
          </w:p>
        </w:tc>
      </w:tr>
      <w:tr w:rsidR="00F50A75" w:rsidRPr="00BE4399" w:rsidTr="0050134F">
        <w:trPr>
          <w:trHeight w:val="134"/>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2.1.</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Отношения</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lang w:val="en-US"/>
              </w:rPr>
            </w:pPr>
          </w:p>
          <w:p w:rsidR="00F50A75" w:rsidRPr="00BE4399" w:rsidRDefault="00F50A75" w:rsidP="0050134F">
            <w:pPr>
              <w:pStyle w:val="11"/>
              <w:ind w:left="0"/>
              <w:rPr>
                <w:rFonts w:asciiTheme="minorHAnsi" w:hAnsiTheme="minorHAnsi" w:cstheme="minorHAnsi"/>
                <w:b/>
                <w:sz w:val="22"/>
                <w:szCs w:val="22"/>
                <w:lang w:val="en-US"/>
              </w:rPr>
            </w:pPr>
          </w:p>
          <w:p w:rsidR="00F50A75" w:rsidRPr="00BE4399" w:rsidRDefault="00F50A75" w:rsidP="0050134F">
            <w:pPr>
              <w:pStyle w:val="11"/>
              <w:ind w:left="0"/>
              <w:rPr>
                <w:rFonts w:asciiTheme="minorHAnsi" w:hAnsiTheme="minorHAnsi" w:cstheme="minorHAnsi"/>
                <w:b/>
                <w:i/>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rPr>
                <w:rFonts w:asciiTheme="minorHAnsi" w:hAnsiTheme="minorHAnsi" w:cstheme="minorHAns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w:t>
            </w:r>
            <w:r w:rsidR="0048496F" w:rsidRPr="00BE4399">
              <w:rPr>
                <w:rFonts w:asciiTheme="minorHAnsi" w:hAnsiTheme="minorHAnsi" w:cstheme="minorHAnsi"/>
                <w:bCs/>
                <w:sz w:val="22"/>
                <w:szCs w:val="22"/>
                <w:lang w:eastAsia="en-US"/>
              </w:rPr>
              <w:t>темам «</w:t>
            </w:r>
            <w:r w:rsidRPr="00BE4399">
              <w:rPr>
                <w:rFonts w:asciiTheme="minorHAnsi" w:hAnsiTheme="minorHAnsi" w:cstheme="minorHAnsi"/>
                <w:bCs/>
                <w:i/>
                <w:sz w:val="22"/>
                <w:szCs w:val="22"/>
                <w:lang w:eastAsia="en-US"/>
              </w:rPr>
              <w:t>Семья и родственники»,  «</w:t>
            </w:r>
            <w:r w:rsidRPr="00BE4399">
              <w:rPr>
                <w:rFonts w:asciiTheme="minorHAnsi" w:hAnsiTheme="minorHAnsi" w:cstheme="minorHAnsi"/>
                <w:i/>
                <w:sz w:val="22"/>
                <w:szCs w:val="22"/>
              </w:rPr>
              <w:t>Дружба, отношения», «Внешность человека, его личность, поведение».</w:t>
            </w:r>
          </w:p>
          <w:p w:rsidR="00F50A75" w:rsidRPr="00BE4399" w:rsidRDefault="00F50A75" w:rsidP="0050134F">
            <w:pPr>
              <w:pBdr>
                <w:left w:val="single" w:sz="4" w:space="4" w:color="auto"/>
                <w:right w:val="single" w:sz="4" w:space="4" w:color="auto"/>
              </w:pBdr>
              <w:rPr>
                <w:rFonts w:asciiTheme="minorHAnsi" w:hAnsiTheme="minorHAnsi" w:cstheme="minorHAnsi"/>
              </w:rPr>
            </w:pPr>
            <w:r w:rsidRPr="00BE4399">
              <w:rPr>
                <w:rFonts w:asciiTheme="minorHAnsi" w:hAnsiTheme="minorHAnsi" w:cstheme="minorHAnsi"/>
                <w:sz w:val="22"/>
                <w:szCs w:val="22"/>
              </w:rPr>
              <w:t>Способы выражения жалобы, извинения, приглашения, принятия/отказа от приглашения.</w:t>
            </w:r>
          </w:p>
          <w:p w:rsidR="00F50A75" w:rsidRPr="000D0168" w:rsidRDefault="00F50A75" w:rsidP="0050134F">
            <w:pPr>
              <w:pBdr>
                <w:left w:val="single" w:sz="4" w:space="4" w:color="auto"/>
                <w:right w:val="single" w:sz="4" w:space="4" w:color="auto"/>
              </w:pBdr>
              <w:rPr>
                <w:rFonts w:asciiTheme="minorHAnsi" w:hAnsiTheme="minorHAnsi" w:cstheme="minorHAnsi"/>
                <w:i/>
                <w:lang w:val="en-US"/>
              </w:rPr>
            </w:pPr>
            <w:r w:rsidRPr="00BE4399">
              <w:rPr>
                <w:rFonts w:asciiTheme="minorHAnsi" w:hAnsiTheme="minorHAnsi" w:cstheme="minorHAnsi"/>
                <w:b/>
                <w:sz w:val="22"/>
                <w:szCs w:val="22"/>
              </w:rPr>
              <w:t>Грамматика</w:t>
            </w:r>
            <w:r w:rsidRPr="00BE4399">
              <w:rPr>
                <w:rFonts w:asciiTheme="minorHAnsi" w:hAnsiTheme="minorHAnsi" w:cstheme="minorHAnsi"/>
                <w:sz w:val="22"/>
                <w:szCs w:val="22"/>
              </w:rPr>
              <w:t>: Формы настоящего, будущего и прошедшего времени. Конструкция</w:t>
            </w:r>
            <w:r w:rsidRPr="00BE4399">
              <w:rPr>
                <w:rFonts w:asciiTheme="minorHAnsi" w:hAnsiTheme="minorHAnsi" w:cstheme="minorHAnsi"/>
                <w:sz w:val="22"/>
                <w:szCs w:val="22"/>
                <w:lang w:val="en-US"/>
              </w:rPr>
              <w:t xml:space="preserve"> </w:t>
            </w:r>
            <w:r w:rsidRPr="00BE4399">
              <w:rPr>
                <w:rFonts w:asciiTheme="minorHAnsi" w:hAnsiTheme="minorHAnsi" w:cstheme="minorHAnsi"/>
                <w:i/>
                <w:sz w:val="22"/>
                <w:szCs w:val="22"/>
                <w:lang w:val="en-US"/>
              </w:rPr>
              <w:t>used to be/get used to/would.</w:t>
            </w:r>
            <w:r w:rsidRPr="00BE4399">
              <w:rPr>
                <w:rFonts w:asciiTheme="minorHAnsi" w:hAnsiTheme="minorHAnsi" w:cstheme="minorHAnsi"/>
                <w:sz w:val="22"/>
                <w:szCs w:val="22"/>
                <w:lang w:val="en-US"/>
              </w:rPr>
              <w:t xml:space="preserve"> </w:t>
            </w:r>
            <w:r w:rsidRPr="00BE4399">
              <w:rPr>
                <w:rFonts w:asciiTheme="minorHAnsi" w:hAnsiTheme="minorHAnsi" w:cstheme="minorHAnsi"/>
                <w:sz w:val="22"/>
                <w:szCs w:val="22"/>
              </w:rPr>
              <w:t>Слова</w:t>
            </w:r>
            <w:r w:rsidRPr="000D0168">
              <w:rPr>
                <w:rFonts w:asciiTheme="minorHAnsi" w:hAnsiTheme="minorHAnsi" w:cstheme="minorHAnsi"/>
                <w:sz w:val="22"/>
                <w:szCs w:val="22"/>
                <w:lang w:val="en-US"/>
              </w:rPr>
              <w:t xml:space="preserve"> </w:t>
            </w:r>
            <w:r w:rsidRPr="00BE4399">
              <w:rPr>
                <w:rFonts w:asciiTheme="minorHAnsi" w:hAnsiTheme="minorHAnsi" w:cstheme="minorHAnsi"/>
                <w:sz w:val="22"/>
                <w:szCs w:val="22"/>
              </w:rPr>
              <w:t>с</w:t>
            </w:r>
            <w:r w:rsidRPr="000D0168">
              <w:rPr>
                <w:rFonts w:asciiTheme="minorHAnsi" w:hAnsiTheme="minorHAnsi" w:cstheme="minorHAnsi"/>
                <w:sz w:val="22"/>
                <w:szCs w:val="22"/>
                <w:lang w:val="en-US"/>
              </w:rPr>
              <w:t xml:space="preserve"> </w:t>
            </w:r>
            <w:r w:rsidRPr="00BE4399">
              <w:rPr>
                <w:rFonts w:asciiTheme="minorHAnsi" w:hAnsiTheme="minorHAnsi" w:cstheme="minorHAnsi"/>
                <w:sz w:val="22"/>
                <w:szCs w:val="22"/>
              </w:rPr>
              <w:t>предлогами</w:t>
            </w:r>
            <w:r w:rsidRPr="000D0168">
              <w:rPr>
                <w:rFonts w:asciiTheme="minorHAnsi" w:hAnsiTheme="minorHAnsi" w:cstheme="minorHAnsi"/>
                <w:sz w:val="22"/>
                <w:szCs w:val="22"/>
                <w:lang w:val="en-US"/>
              </w:rPr>
              <w:t xml:space="preserve"> </w:t>
            </w:r>
            <w:r w:rsidRPr="00BE4399">
              <w:rPr>
                <w:rFonts w:asciiTheme="minorHAnsi" w:hAnsiTheme="minorHAnsi" w:cstheme="minorHAnsi"/>
                <w:i/>
                <w:sz w:val="22"/>
                <w:szCs w:val="22"/>
                <w:lang w:val="en-US"/>
              </w:rPr>
              <w:t>for</w:t>
            </w:r>
            <w:r w:rsidRPr="000D0168">
              <w:rPr>
                <w:rFonts w:asciiTheme="minorHAnsi" w:hAnsiTheme="minorHAnsi" w:cstheme="minorHAnsi"/>
                <w:i/>
                <w:sz w:val="22"/>
                <w:szCs w:val="22"/>
                <w:lang w:val="en-US"/>
              </w:rPr>
              <w:t xml:space="preserve">, </w:t>
            </w:r>
            <w:r w:rsidRPr="00BE4399">
              <w:rPr>
                <w:rFonts w:asciiTheme="minorHAnsi" w:hAnsiTheme="minorHAnsi" w:cstheme="minorHAnsi"/>
                <w:i/>
                <w:sz w:val="22"/>
                <w:szCs w:val="22"/>
                <w:lang w:val="en-US"/>
              </w:rPr>
              <w:t>about</w:t>
            </w:r>
            <w:r w:rsidRPr="000D0168">
              <w:rPr>
                <w:rFonts w:asciiTheme="minorHAnsi" w:hAnsiTheme="minorHAnsi" w:cstheme="minorHAnsi"/>
                <w:i/>
                <w:sz w:val="22"/>
                <w:szCs w:val="22"/>
                <w:lang w:val="en-US"/>
              </w:rPr>
              <w:t xml:space="preserve">, </w:t>
            </w:r>
            <w:r w:rsidRPr="00BE4399">
              <w:rPr>
                <w:rFonts w:asciiTheme="minorHAnsi" w:hAnsiTheme="minorHAnsi" w:cstheme="minorHAnsi"/>
                <w:i/>
                <w:sz w:val="22"/>
                <w:szCs w:val="22"/>
                <w:lang w:val="en-US"/>
              </w:rPr>
              <w:t>to</w:t>
            </w:r>
            <w:r w:rsidRPr="000D0168">
              <w:rPr>
                <w:rFonts w:asciiTheme="minorHAnsi" w:hAnsiTheme="minorHAnsi" w:cstheme="minorHAnsi"/>
                <w:i/>
                <w:sz w:val="22"/>
                <w:szCs w:val="22"/>
                <w:lang w:val="en-US"/>
              </w:rPr>
              <w:t xml:space="preserve">. </w:t>
            </w:r>
            <w:r w:rsidRPr="00BE4399">
              <w:rPr>
                <w:rFonts w:asciiTheme="minorHAnsi" w:hAnsiTheme="minorHAnsi" w:cstheme="minorHAnsi"/>
                <w:sz w:val="22"/>
                <w:szCs w:val="22"/>
              </w:rPr>
              <w:t>Фразовые</w:t>
            </w:r>
            <w:r w:rsidRPr="000D0168">
              <w:rPr>
                <w:rFonts w:asciiTheme="minorHAnsi" w:hAnsiTheme="minorHAnsi" w:cstheme="minorHAnsi"/>
                <w:color w:val="000000"/>
                <w:sz w:val="22"/>
                <w:szCs w:val="22"/>
                <w:lang w:val="en-US"/>
              </w:rPr>
              <w:t xml:space="preserve"> </w:t>
            </w:r>
            <w:r w:rsidRPr="00BE4399">
              <w:rPr>
                <w:rFonts w:asciiTheme="minorHAnsi" w:hAnsiTheme="minorHAnsi" w:cstheme="minorHAnsi"/>
                <w:sz w:val="22"/>
                <w:szCs w:val="22"/>
              </w:rPr>
              <w:t>глаголы</w:t>
            </w:r>
            <w:r w:rsidRPr="000D0168">
              <w:rPr>
                <w:rFonts w:asciiTheme="minorHAnsi" w:hAnsiTheme="minorHAnsi" w:cstheme="minorHAnsi"/>
                <w:color w:val="000000"/>
                <w:sz w:val="22"/>
                <w:szCs w:val="22"/>
                <w:lang w:val="en-US"/>
              </w:rPr>
              <w:t> (</w:t>
            </w:r>
            <w:r w:rsidRPr="00BE4399">
              <w:rPr>
                <w:rFonts w:asciiTheme="minorHAnsi" w:hAnsiTheme="minorHAnsi" w:cstheme="minorHAnsi"/>
                <w:i/>
                <w:sz w:val="22"/>
                <w:szCs w:val="22"/>
                <w:lang w:val="en-US"/>
              </w:rPr>
              <w:t>come</w:t>
            </w:r>
            <w:r w:rsidRPr="000D0168">
              <w:rPr>
                <w:rFonts w:asciiTheme="minorHAnsi" w:hAnsiTheme="minorHAnsi" w:cstheme="minorHAnsi"/>
                <w:i/>
                <w:sz w:val="22"/>
                <w:szCs w:val="22"/>
                <w:lang w:val="en-US"/>
              </w:rPr>
              <w:t>).</w:t>
            </w:r>
          </w:p>
          <w:p w:rsidR="00585A99" w:rsidRPr="0048496F" w:rsidRDefault="00585A99" w:rsidP="0050134F">
            <w:pPr>
              <w:pBdr>
                <w:left w:val="single" w:sz="4" w:space="4" w:color="auto"/>
                <w:right w:val="single" w:sz="4" w:space="4" w:color="auto"/>
              </w:pBdr>
              <w:rPr>
                <w:rFonts w:asciiTheme="minorHAnsi" w:hAnsiTheme="minorHAnsi" w:cstheme="minorHAnsi"/>
                <w:i/>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48496F" w:rsidRPr="0048496F">
              <w:rPr>
                <w:rFonts w:asciiTheme="minorHAnsi" w:hAnsiTheme="minorHAnsi" w:cstheme="minorHAnsi"/>
                <w:b/>
                <w:sz w:val="22"/>
                <w:szCs w:val="22"/>
                <w:lang w:val="en-US"/>
              </w:rPr>
              <w:t xml:space="preserve"> </w:t>
            </w:r>
            <w:r w:rsidR="0048496F" w:rsidRPr="00235C90">
              <w:rPr>
                <w:color w:val="000000"/>
                <w:lang w:val="en-US"/>
              </w:rPr>
              <w:t>Different Ways of life in Russia</w:t>
            </w:r>
          </w:p>
        </w:tc>
        <w:tc>
          <w:tcPr>
            <w:tcW w:w="992" w:type="dxa"/>
          </w:tcPr>
          <w:p w:rsidR="00F50A75" w:rsidRPr="0048496F" w:rsidRDefault="00F50A75" w:rsidP="0050134F">
            <w:pPr>
              <w:pStyle w:val="aa"/>
              <w:ind w:left="0" w:firstLine="0"/>
              <w:jc w:val="center"/>
              <w:rPr>
                <w:rFonts w:cstheme="minorHAnsi"/>
              </w:rPr>
            </w:pPr>
          </w:p>
          <w:p w:rsidR="00F50A75" w:rsidRPr="00BE4399" w:rsidRDefault="00D77E21" w:rsidP="0050134F">
            <w:pPr>
              <w:pStyle w:val="aa"/>
              <w:ind w:left="0" w:firstLine="0"/>
              <w:jc w:val="center"/>
              <w:rPr>
                <w:rFonts w:cstheme="minorHAnsi"/>
                <w:b/>
                <w:lang w:val="ru-RU"/>
              </w:rPr>
            </w:pPr>
            <w:r>
              <w:rPr>
                <w:rFonts w:cstheme="minorHAnsi"/>
                <w:b/>
                <w:lang w:val="ru-RU"/>
              </w:rPr>
              <w:t>10</w:t>
            </w:r>
          </w:p>
        </w:tc>
        <w:tc>
          <w:tcPr>
            <w:tcW w:w="2129" w:type="dxa"/>
            <w:vMerge w:val="restart"/>
          </w:tcPr>
          <w:p w:rsidR="00F50A75" w:rsidRPr="00BE4399" w:rsidRDefault="00F50A75" w:rsidP="0050134F">
            <w:pPr>
              <w:pStyle w:val="aa"/>
              <w:tabs>
                <w:tab w:val="left" w:pos="34"/>
              </w:tabs>
              <w:ind w:left="34" w:firstLine="0"/>
              <w:rPr>
                <w:rFonts w:cstheme="minorHAnsi"/>
                <w:i/>
              </w:rPr>
            </w:pPr>
            <w:r w:rsidRPr="00BE4399">
              <w:rPr>
                <w:rFonts w:cstheme="minorHAnsi"/>
                <w:i/>
              </w:rPr>
              <w:t>Репродуктивный, продуктивный</w:t>
            </w:r>
          </w:p>
          <w:p w:rsidR="00F50A75" w:rsidRPr="00BE4399" w:rsidRDefault="00F50A75" w:rsidP="0050134F">
            <w:pPr>
              <w:pStyle w:val="aa"/>
              <w:tabs>
                <w:tab w:val="left" w:pos="0"/>
              </w:tabs>
              <w:ind w:left="34" w:firstLine="0"/>
              <w:rPr>
                <w:rFonts w:cstheme="minorHAnsi"/>
                <w:lang w:val="ru-RU"/>
              </w:rPr>
            </w:pPr>
          </w:p>
          <w:p w:rsidR="00F50A75" w:rsidRPr="00BE4399" w:rsidRDefault="00F50A75" w:rsidP="0050134F">
            <w:pPr>
              <w:pStyle w:val="aa"/>
              <w:rPr>
                <w:rFonts w:cstheme="minorHAnsi"/>
                <w:i/>
              </w:rPr>
            </w:pPr>
          </w:p>
          <w:p w:rsidR="00F50A75" w:rsidRPr="00BE4399" w:rsidRDefault="00F50A75" w:rsidP="0050134F">
            <w:pPr>
              <w:pStyle w:val="aa"/>
              <w:tabs>
                <w:tab w:val="left" w:pos="666"/>
              </w:tabs>
              <w:rPr>
                <w:rFonts w:cstheme="minorHAnsi"/>
                <w:i/>
              </w:rPr>
            </w:pPr>
          </w:p>
        </w:tc>
      </w:tr>
      <w:tr w:rsidR="00F50A75" w:rsidRPr="00BE4399" w:rsidTr="0050134F">
        <w:trPr>
          <w:trHeight w:val="285"/>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Cs/>
                <w:lang w:val="ru-RU"/>
              </w:rPr>
            </w:pPr>
            <w:r w:rsidRPr="00BE4399">
              <w:rPr>
                <w:rFonts w:cstheme="minorHAnsi"/>
                <w:b/>
              </w:rPr>
              <w:t>Консультации:</w:t>
            </w:r>
            <w:r w:rsidRPr="00BE4399">
              <w:rPr>
                <w:rFonts w:cstheme="minorHAnsi"/>
                <w:b/>
                <w:lang w:val="ru-RU"/>
              </w:rPr>
              <w:t xml:space="preserve"> </w:t>
            </w:r>
            <w:r w:rsidR="00E172F6" w:rsidRPr="00BE4399">
              <w:rPr>
                <w:rFonts w:cstheme="minorHAnsi"/>
                <w:bCs/>
              </w:rPr>
              <w:t>Типы вопросов.</w:t>
            </w:r>
          </w:p>
        </w:tc>
        <w:tc>
          <w:tcPr>
            <w:tcW w:w="992" w:type="dxa"/>
          </w:tcPr>
          <w:p w:rsidR="00F50A75" w:rsidRPr="00BE4399" w:rsidRDefault="00F50A75" w:rsidP="0050134F">
            <w:pPr>
              <w:pStyle w:val="aa"/>
              <w:ind w:left="0" w:firstLine="0"/>
              <w:jc w:val="center"/>
              <w:rPr>
                <w:rFonts w:cstheme="minorHAnsi"/>
                <w:b/>
                <w:lang w:val="ru-RU"/>
              </w:rPr>
            </w:pPr>
            <w:r w:rsidRPr="00BE4399">
              <w:rPr>
                <w:rFonts w:cstheme="minorHAnsi"/>
                <w:b/>
                <w:lang w:val="ru-RU"/>
              </w:rPr>
              <w:t>1</w:t>
            </w:r>
          </w:p>
        </w:tc>
        <w:tc>
          <w:tcPr>
            <w:tcW w:w="2129" w:type="dxa"/>
            <w:vMerge/>
          </w:tcPr>
          <w:p w:rsidR="00F50A75" w:rsidRPr="00BE4399" w:rsidRDefault="00F50A75" w:rsidP="0050134F">
            <w:pPr>
              <w:pStyle w:val="aa"/>
              <w:tabs>
                <w:tab w:val="left" w:pos="666"/>
              </w:tabs>
              <w:rPr>
                <w:rFonts w:cstheme="minorHAnsi"/>
              </w:rPr>
            </w:pPr>
          </w:p>
        </w:tc>
      </w:tr>
      <w:tr w:rsidR="00F50A75" w:rsidRPr="00BE4399" w:rsidTr="0050134F">
        <w:trPr>
          <w:trHeight w:val="20"/>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48496F" w:rsidRDefault="00F50A75" w:rsidP="0048496F">
            <w:pPr>
              <w:rPr>
                <w:color w:val="000000"/>
              </w:rPr>
            </w:pPr>
            <w:r w:rsidRPr="00BE4399">
              <w:rPr>
                <w:rFonts w:asciiTheme="minorHAnsi" w:hAnsiTheme="minorHAnsi" w:cstheme="minorHAnsi"/>
                <w:sz w:val="22"/>
                <w:szCs w:val="22"/>
                <w:lang w:eastAsia="en-US"/>
              </w:rPr>
              <w:t xml:space="preserve">2. </w:t>
            </w:r>
            <w:r w:rsidR="0048496F">
              <w:rPr>
                <w:color w:val="000000"/>
              </w:rPr>
              <w:t>Презентация: «Человек, которым я восхищаюсь»</w:t>
            </w:r>
          </w:p>
          <w:p w:rsidR="0048496F" w:rsidRPr="00BE4399" w:rsidRDefault="0048496F" w:rsidP="0048496F">
            <w:pPr>
              <w:pStyle w:val="11"/>
              <w:ind w:left="0"/>
              <w:rPr>
                <w:rFonts w:asciiTheme="minorHAnsi" w:hAnsiTheme="minorHAnsi" w:cstheme="minorHAnsi"/>
                <w:sz w:val="22"/>
                <w:szCs w:val="22"/>
                <w:lang w:eastAsia="en-US"/>
              </w:rPr>
            </w:pPr>
            <w:r>
              <w:rPr>
                <w:rFonts w:asciiTheme="minorHAnsi" w:hAnsiTheme="minorHAnsi" w:cstheme="minorHAnsi"/>
                <w:sz w:val="22"/>
                <w:szCs w:val="22"/>
                <w:lang w:eastAsia="en-US"/>
              </w:rPr>
              <w:t>3. Составление рассказа о взаимоотношениях в семье.</w:t>
            </w:r>
          </w:p>
          <w:p w:rsidR="00F50A75" w:rsidRPr="00BE4399" w:rsidRDefault="00F50A75" w:rsidP="0050134F">
            <w:pPr>
              <w:pStyle w:val="11"/>
              <w:ind w:left="0"/>
              <w:rPr>
                <w:rFonts w:asciiTheme="minorHAnsi" w:hAnsiTheme="minorHAnsi" w:cstheme="minorHAnsi"/>
                <w:sz w:val="22"/>
                <w:szCs w:val="22"/>
                <w:lang w:eastAsia="en-US"/>
              </w:rPr>
            </w:pP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D77E21" w:rsidP="0050134F">
            <w:pPr>
              <w:pStyle w:val="aa"/>
              <w:ind w:left="0" w:firstLine="0"/>
              <w:jc w:val="center"/>
              <w:rPr>
                <w:rFonts w:cstheme="minorHAnsi"/>
                <w:b/>
                <w:lang w:val="ru-RU"/>
              </w:rPr>
            </w:pPr>
            <w:r>
              <w:rPr>
                <w:rFonts w:cstheme="minorHAnsi"/>
                <w:b/>
                <w:lang w:val="ru-RU"/>
              </w:rPr>
              <w:t>4</w:t>
            </w:r>
          </w:p>
        </w:tc>
        <w:tc>
          <w:tcPr>
            <w:tcW w:w="2129" w:type="dxa"/>
            <w:vMerge/>
          </w:tcPr>
          <w:p w:rsidR="00F50A75" w:rsidRPr="0048496F" w:rsidRDefault="00F50A75" w:rsidP="0050134F">
            <w:pPr>
              <w:pStyle w:val="aa"/>
              <w:tabs>
                <w:tab w:val="left" w:pos="666"/>
              </w:tabs>
              <w:rPr>
                <w:rFonts w:cstheme="minorHAnsi"/>
                <w:lang w:val="ru-RU"/>
              </w:rPr>
            </w:pPr>
          </w:p>
        </w:tc>
      </w:tr>
      <w:tr w:rsidR="00F50A75" w:rsidRPr="00BE4399" w:rsidTr="0050134F">
        <w:trPr>
          <w:trHeight w:val="20"/>
        </w:trPr>
        <w:tc>
          <w:tcPr>
            <w:tcW w:w="2553" w:type="dxa"/>
            <w:vMerge w:val="restart"/>
            <w:tcBorders>
              <w:top w:val="single" w:sz="4" w:space="0" w:color="auto"/>
            </w:tcBorders>
          </w:tcPr>
          <w:p w:rsidR="00F50A75" w:rsidRPr="0048496F"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2.2.</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Было бы желание</w:t>
            </w: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Стресс и здоровье», «Психологическое давление со стороны сверстников», «Психологическая поддержка».</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sz w:val="22"/>
                <w:szCs w:val="22"/>
              </w:rPr>
              <w:t>Способы выражения негативных эмоций, сочувствия, ободрения</w:t>
            </w:r>
            <w:r w:rsidRPr="00BE4399">
              <w:rPr>
                <w:rFonts w:asciiTheme="minorHAnsi" w:hAnsiTheme="minorHAnsi" w:cstheme="minorHAnsi"/>
                <w:bCs/>
                <w:sz w:val="22"/>
                <w:szCs w:val="22"/>
                <w:lang w:eastAsia="en-US"/>
              </w:rPr>
              <w:t>.</w:t>
            </w:r>
          </w:p>
          <w:p w:rsidR="00F50A75"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Придаточные цели, результата, причины.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put</w:t>
            </w:r>
            <w:r w:rsidRPr="00BE4399">
              <w:rPr>
                <w:rFonts w:asciiTheme="minorHAnsi" w:hAnsiTheme="minorHAnsi" w:cstheme="minorHAnsi"/>
                <w:i/>
                <w:sz w:val="22"/>
                <w:szCs w:val="22"/>
              </w:rPr>
              <w:t>)</w:t>
            </w:r>
          </w:p>
          <w:p w:rsidR="00585A99" w:rsidRPr="00BE4399" w:rsidRDefault="00585A99" w:rsidP="0048496F">
            <w:pPr>
              <w:rPr>
                <w:rFonts w:asciiTheme="minorHAnsi" w:hAnsiTheme="minorHAnsi" w:cstheme="minorHAnsi"/>
              </w:rPr>
            </w:pPr>
            <w:r w:rsidRPr="00585A99">
              <w:rPr>
                <w:rFonts w:asciiTheme="minorHAnsi" w:hAnsiTheme="minorHAnsi" w:cstheme="minorHAnsi"/>
                <w:b/>
                <w:sz w:val="22"/>
                <w:szCs w:val="22"/>
              </w:rPr>
              <w:t>Контрольное</w:t>
            </w:r>
            <w:r w:rsidRPr="000D0168">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0D0168">
              <w:rPr>
                <w:rFonts w:asciiTheme="minorHAnsi" w:hAnsiTheme="minorHAnsi" w:cstheme="minorHAnsi"/>
                <w:b/>
                <w:sz w:val="22"/>
                <w:szCs w:val="22"/>
              </w:rPr>
              <w:t>:</w:t>
            </w:r>
            <w:r w:rsidR="0048496F" w:rsidRPr="000D0168">
              <w:rPr>
                <w:color w:val="000000"/>
              </w:rPr>
              <w:t xml:space="preserve"> </w:t>
            </w:r>
            <w:r w:rsidR="0048496F">
              <w:rPr>
                <w:color w:val="000000"/>
                <w:lang w:val="en-US"/>
              </w:rPr>
              <w:t>F</w:t>
            </w:r>
            <w:r w:rsidR="0048496F" w:rsidRPr="000D0168">
              <w:rPr>
                <w:color w:val="000000"/>
              </w:rPr>
              <w:t xml:space="preserve">. </w:t>
            </w:r>
            <w:r w:rsidR="0048496F">
              <w:rPr>
                <w:color w:val="000000"/>
                <w:lang w:val="en-US"/>
              </w:rPr>
              <w:t>Dostoyevsky</w:t>
            </w:r>
            <w:r w:rsidR="0048496F">
              <w:rPr>
                <w:color w:val="000000"/>
              </w:rPr>
              <w:t xml:space="preserve"> </w:t>
            </w:r>
            <w:r w:rsidR="0048496F" w:rsidRPr="000D0168">
              <w:rPr>
                <w:color w:val="000000"/>
              </w:rPr>
              <w:t xml:space="preserve">“ </w:t>
            </w:r>
            <w:r w:rsidR="0048496F">
              <w:rPr>
                <w:color w:val="000000"/>
                <w:lang w:val="en-US"/>
              </w:rPr>
              <w:t>Crime</w:t>
            </w:r>
            <w:r w:rsidR="0048496F" w:rsidRPr="000D0168">
              <w:rPr>
                <w:color w:val="000000"/>
              </w:rPr>
              <w:t xml:space="preserve"> </w:t>
            </w:r>
            <w:r w:rsidR="0048496F">
              <w:rPr>
                <w:color w:val="000000"/>
                <w:lang w:val="en-US"/>
              </w:rPr>
              <w:t>and</w:t>
            </w:r>
            <w:r w:rsidR="0048496F" w:rsidRPr="000D0168">
              <w:rPr>
                <w:color w:val="000000"/>
              </w:rPr>
              <w:t xml:space="preserve"> </w:t>
            </w:r>
            <w:r w:rsidR="0048496F">
              <w:rPr>
                <w:color w:val="000000"/>
                <w:lang w:val="en-US"/>
              </w:rPr>
              <w:t>Punishment</w:t>
            </w:r>
            <w:r w:rsidR="0048496F" w:rsidRPr="000D0168">
              <w:rPr>
                <w:color w:val="000000"/>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D77E21" w:rsidP="0050134F">
            <w:pPr>
              <w:pStyle w:val="aa"/>
              <w:ind w:left="0" w:firstLine="0"/>
              <w:jc w:val="center"/>
              <w:rPr>
                <w:rFonts w:cstheme="minorHAnsi"/>
                <w:lang w:val="ru-RU"/>
              </w:rPr>
            </w:pPr>
            <w:r>
              <w:rPr>
                <w:rFonts w:cstheme="minorHAnsi"/>
                <w:b/>
                <w:lang w:val="ru-RU"/>
              </w:rPr>
              <w:t>10</w:t>
            </w:r>
          </w:p>
        </w:tc>
        <w:tc>
          <w:tcPr>
            <w:tcW w:w="2129" w:type="dxa"/>
            <w:vMerge w:val="restart"/>
            <w:tcBorders>
              <w:top w:val="single" w:sz="4" w:space="0" w:color="auto"/>
            </w:tcBorders>
          </w:tcPr>
          <w:p w:rsidR="00F50A75" w:rsidRPr="00BE4399" w:rsidRDefault="00F50A75" w:rsidP="0050134F">
            <w:pPr>
              <w:pStyle w:val="aa"/>
              <w:rPr>
                <w:rFonts w:cstheme="minorHAnsi"/>
                <w:i/>
              </w:rPr>
            </w:pPr>
          </w:p>
          <w:p w:rsidR="00F50A75" w:rsidRPr="00BE4399" w:rsidRDefault="00F50A75" w:rsidP="0050134F">
            <w:pPr>
              <w:pStyle w:val="aa"/>
              <w:tabs>
                <w:tab w:val="left" w:pos="34"/>
              </w:tabs>
              <w:ind w:left="0" w:firstLine="0"/>
              <w:rPr>
                <w:rFonts w:cstheme="minorHAnsi"/>
                <w:i/>
                <w:lang w:val="ru-RU"/>
              </w:rPr>
            </w:pPr>
            <w:r w:rsidRPr="00BE4399">
              <w:rPr>
                <w:rFonts w:cstheme="minorHAnsi"/>
                <w:i/>
              </w:rPr>
              <w:t>Репродуктивный, продуктивный</w:t>
            </w:r>
          </w:p>
        </w:tc>
      </w:tr>
      <w:tr w:rsidR="00F50A75" w:rsidRPr="00BE4399" w:rsidTr="0050134F">
        <w:trPr>
          <w:trHeight w:val="684"/>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48496F" w:rsidRDefault="00F50A75" w:rsidP="0048496F">
            <w:pPr>
              <w:rPr>
                <w:color w:val="000000"/>
              </w:rPr>
            </w:pPr>
            <w:r w:rsidRPr="00BE4399">
              <w:rPr>
                <w:rFonts w:asciiTheme="minorHAnsi" w:hAnsiTheme="minorHAnsi" w:cstheme="minorHAnsi"/>
                <w:sz w:val="22"/>
                <w:szCs w:val="22"/>
                <w:lang w:eastAsia="en-US"/>
              </w:rPr>
              <w:t>2.</w:t>
            </w:r>
            <w:r w:rsidR="0048496F" w:rsidRPr="00047AA2">
              <w:rPr>
                <w:color w:val="000000"/>
              </w:rPr>
              <w:t xml:space="preserve"> Составить электронное письмо</w:t>
            </w:r>
          </w:p>
          <w:p w:rsidR="00F50A75" w:rsidRPr="00BE4399" w:rsidRDefault="0048496F" w:rsidP="0048496F">
            <w:pPr>
              <w:rPr>
                <w:rFonts w:asciiTheme="minorHAnsi" w:hAnsiTheme="minorHAnsi" w:cstheme="minorHAnsi"/>
              </w:rPr>
            </w:pPr>
            <w:r>
              <w:rPr>
                <w:rFonts w:asciiTheme="minorHAnsi" w:hAnsiTheme="minorHAnsi" w:cstheme="minorHAnsi"/>
                <w:sz w:val="22"/>
                <w:szCs w:val="22"/>
                <w:lang w:eastAsia="en-US"/>
              </w:rPr>
              <w:t xml:space="preserve">3. </w:t>
            </w:r>
            <w:r w:rsidRPr="00047AA2">
              <w:rPr>
                <w:color w:val="000000"/>
              </w:rPr>
              <w:t>Составить кроссворд по теме нервная система</w:t>
            </w:r>
            <w:r w:rsidR="00F50A75" w:rsidRPr="00BE4399">
              <w:rPr>
                <w:rFonts w:asciiTheme="minorHAnsi" w:hAnsiTheme="minorHAnsi" w:cstheme="minorHAnsi"/>
                <w:sz w:val="22"/>
                <w:szCs w:val="22"/>
                <w:lang w:eastAsia="en-US"/>
              </w:rPr>
              <w:t xml:space="preserve"> </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ED0720" w:rsidP="0050134F">
            <w:pPr>
              <w:pStyle w:val="aa"/>
              <w:ind w:left="0" w:firstLine="0"/>
              <w:jc w:val="center"/>
              <w:rPr>
                <w:rFonts w:cstheme="minorHAnsi"/>
                <w:b/>
                <w:lang w:val="ru-RU"/>
              </w:rPr>
            </w:pPr>
            <w:r>
              <w:rPr>
                <w:rFonts w:cstheme="minorHAnsi"/>
                <w:b/>
                <w:lang w:val="ru-RU"/>
              </w:rPr>
              <w:t>5</w:t>
            </w:r>
          </w:p>
        </w:tc>
        <w:tc>
          <w:tcPr>
            <w:tcW w:w="2129" w:type="dxa"/>
            <w:vMerge/>
          </w:tcPr>
          <w:p w:rsidR="00F50A75" w:rsidRPr="0048496F" w:rsidRDefault="00F50A75" w:rsidP="0050134F">
            <w:pPr>
              <w:pStyle w:val="aa"/>
              <w:rPr>
                <w:rFonts w:cstheme="minorHAnsi"/>
                <w:i/>
                <w:lang w:val="ru-RU"/>
              </w:rPr>
            </w:pPr>
          </w:p>
        </w:tc>
      </w:tr>
      <w:tr w:rsidR="00F50A75" w:rsidRPr="00BE4399" w:rsidTr="0050134F">
        <w:trPr>
          <w:trHeight w:val="20"/>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w:t>
            </w:r>
            <w:r w:rsidRPr="0048496F">
              <w:rPr>
                <w:rFonts w:asciiTheme="minorHAnsi" w:hAnsiTheme="minorHAnsi" w:cstheme="minorHAnsi"/>
                <w:b/>
                <w:sz w:val="22"/>
                <w:szCs w:val="22"/>
              </w:rPr>
              <w:t>3</w:t>
            </w:r>
            <w:r w:rsidRPr="00BE4399">
              <w:rPr>
                <w:rFonts w:asciiTheme="minorHAnsi" w:hAnsiTheme="minorHAnsi" w:cstheme="minorHAnsi"/>
                <w:b/>
                <w:sz w:val="22"/>
                <w:szCs w:val="22"/>
              </w:rPr>
              <w:t>.</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Ответственность</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Преступления и закон», «Права и обязанности», «Права человека».</w:t>
            </w:r>
          </w:p>
          <w:p w:rsidR="00F50A75" w:rsidRPr="00BE4399" w:rsidRDefault="00F50A75" w:rsidP="0050134F">
            <w:pPr>
              <w:pBdr>
                <w:left w:val="single" w:sz="4" w:space="4" w:color="auto"/>
                <w:right w:val="single" w:sz="4" w:space="4" w:color="auto"/>
              </w:pBdr>
              <w:rPr>
                <w:rFonts w:asciiTheme="minorHAnsi" w:hAnsiTheme="minorHAnsi" w:cstheme="minorHAnsi"/>
              </w:rPr>
            </w:pPr>
            <w:r w:rsidRPr="00BE4399">
              <w:rPr>
                <w:rFonts w:asciiTheme="minorHAnsi" w:hAnsiTheme="minorHAnsi" w:cstheme="minorHAnsi"/>
                <w:sz w:val="22"/>
                <w:szCs w:val="22"/>
              </w:rPr>
              <w:t>Способы выражения сожаления, раскаяния.</w:t>
            </w:r>
          </w:p>
          <w:p w:rsidR="00585A99" w:rsidRPr="00C97BF9" w:rsidRDefault="00F50A75" w:rsidP="00C97BF9">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w:t>
            </w:r>
            <w:r w:rsidRPr="00BE4399">
              <w:rPr>
                <w:rFonts w:asciiTheme="minorHAnsi" w:hAnsiTheme="minorHAnsi" w:cstheme="minorHAnsi"/>
                <w:sz w:val="22"/>
                <w:szCs w:val="22"/>
                <w:lang w:val="en-US"/>
              </w:rPr>
              <w:t>ing</w:t>
            </w:r>
            <w:r w:rsidRPr="00BE4399">
              <w:rPr>
                <w:rFonts w:asciiTheme="minorHAnsi" w:hAnsiTheme="minorHAnsi" w:cstheme="minorHAnsi"/>
                <w:sz w:val="22"/>
                <w:szCs w:val="22"/>
              </w:rPr>
              <w:t xml:space="preserve"> форма/инфинитив с/без частицы </w:t>
            </w:r>
            <w:r w:rsidRPr="00BE4399">
              <w:rPr>
                <w:rFonts w:asciiTheme="minorHAnsi" w:hAnsiTheme="minorHAnsi" w:cstheme="minorHAnsi"/>
                <w:sz w:val="22"/>
                <w:szCs w:val="22"/>
                <w:lang w:val="en-US"/>
              </w:rPr>
              <w:t>to</w:t>
            </w:r>
            <w:r w:rsidRPr="00BE4399">
              <w:rPr>
                <w:rFonts w:asciiTheme="minorHAnsi" w:hAnsiTheme="minorHAnsi" w:cstheme="minorHAnsi"/>
                <w:sz w:val="22"/>
                <w:szCs w:val="22"/>
              </w:rPr>
              <w:t>.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keep</w:t>
            </w:r>
            <w:r w:rsidRPr="00BE4399">
              <w:rPr>
                <w:rFonts w:asciiTheme="minorHAnsi" w:hAnsiTheme="minorHAnsi" w:cstheme="minorHAnsi"/>
                <w:i/>
                <w:sz w:val="22"/>
                <w:szCs w:val="22"/>
              </w:rPr>
              <w:t>)</w:t>
            </w:r>
          </w:p>
        </w:tc>
        <w:tc>
          <w:tcPr>
            <w:tcW w:w="992" w:type="dxa"/>
          </w:tcPr>
          <w:p w:rsidR="00F50A75" w:rsidRPr="00BE4399" w:rsidRDefault="00F50A75" w:rsidP="0050134F">
            <w:pPr>
              <w:pStyle w:val="aa"/>
              <w:ind w:left="0" w:firstLine="0"/>
              <w:jc w:val="center"/>
              <w:rPr>
                <w:rFonts w:cstheme="minorHAnsi"/>
                <w:b/>
                <w:lang w:val="ru-RU"/>
              </w:rPr>
            </w:pPr>
          </w:p>
          <w:p w:rsidR="00F50A75" w:rsidRPr="00BE4399" w:rsidRDefault="00D77E21" w:rsidP="0050134F">
            <w:pPr>
              <w:pStyle w:val="aa"/>
              <w:ind w:left="0" w:firstLine="0"/>
              <w:jc w:val="center"/>
              <w:rPr>
                <w:rFonts w:cstheme="minorHAnsi"/>
                <w:lang w:val="ru-RU"/>
              </w:rPr>
            </w:pPr>
            <w:r>
              <w:rPr>
                <w:rFonts w:cstheme="minorHAnsi"/>
                <w:b/>
                <w:lang w:val="ru-RU"/>
              </w:rPr>
              <w:t>6</w:t>
            </w:r>
          </w:p>
        </w:tc>
        <w:tc>
          <w:tcPr>
            <w:tcW w:w="2129" w:type="dxa"/>
            <w:vMerge w:val="restart"/>
          </w:tcPr>
          <w:p w:rsidR="00F50A75" w:rsidRPr="00BE4399" w:rsidRDefault="00F50A75" w:rsidP="0050134F">
            <w:pPr>
              <w:pStyle w:val="aa"/>
              <w:ind w:left="37" w:firstLine="0"/>
              <w:rPr>
                <w:rFonts w:cstheme="minorHAnsi"/>
                <w:i/>
                <w:lang w:val="ru-RU"/>
              </w:rPr>
            </w:pPr>
          </w:p>
          <w:p w:rsidR="00F50A75" w:rsidRPr="00BE4399" w:rsidRDefault="00F50A75" w:rsidP="0050134F">
            <w:pPr>
              <w:pStyle w:val="aa"/>
              <w:ind w:left="37" w:firstLine="0"/>
              <w:rPr>
                <w:rFonts w:cstheme="minorHAnsi"/>
                <w:i/>
                <w:lang w:val="ru-RU"/>
              </w:rPr>
            </w:pPr>
            <w:r w:rsidRPr="00BE4399">
              <w:rPr>
                <w:rFonts w:cstheme="minorHAnsi"/>
                <w:i/>
              </w:rPr>
              <w:t>Репродуктивный, продуктивный</w:t>
            </w:r>
          </w:p>
        </w:tc>
      </w:tr>
      <w:tr w:rsidR="00F50A75" w:rsidRPr="00BE4399" w:rsidTr="00C97BF9">
        <w:trPr>
          <w:trHeight w:val="493"/>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C97BF9">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w:t>
            </w:r>
            <w:r w:rsidR="00C97BF9">
              <w:rPr>
                <w:rFonts w:asciiTheme="minorHAnsi" w:hAnsiTheme="minorHAnsi" w:cstheme="minorHAnsi"/>
                <w:bCs/>
                <w:sz w:val="22"/>
                <w:szCs w:val="22"/>
              </w:rPr>
              <w:t>авление глоссария по теме.</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D77E21" w:rsidP="0050134F">
            <w:pPr>
              <w:pStyle w:val="aa"/>
              <w:ind w:left="0" w:firstLine="0"/>
              <w:jc w:val="center"/>
              <w:rPr>
                <w:rFonts w:cstheme="minorHAnsi"/>
                <w:b/>
                <w:lang w:val="ru-RU"/>
              </w:rPr>
            </w:pPr>
            <w:r>
              <w:rPr>
                <w:rFonts w:cstheme="minorHAnsi"/>
                <w:b/>
                <w:lang w:val="ru-RU"/>
              </w:rPr>
              <w:t>1</w:t>
            </w:r>
          </w:p>
          <w:p w:rsidR="00F50A75" w:rsidRPr="00BE4399" w:rsidRDefault="00F50A75" w:rsidP="0050134F">
            <w:pPr>
              <w:pStyle w:val="aa"/>
              <w:ind w:left="0" w:firstLine="0"/>
              <w:jc w:val="center"/>
              <w:rPr>
                <w:rFonts w:cstheme="minorHAnsi"/>
                <w:b/>
                <w:lang w:val="ru-RU"/>
              </w:rPr>
            </w:pPr>
          </w:p>
        </w:tc>
        <w:tc>
          <w:tcPr>
            <w:tcW w:w="2129" w:type="dxa"/>
            <w:vMerge/>
          </w:tcPr>
          <w:p w:rsidR="00F50A75" w:rsidRPr="00BE4399" w:rsidRDefault="00F50A75" w:rsidP="0050134F">
            <w:pPr>
              <w:pStyle w:val="aa"/>
              <w:rPr>
                <w:rFonts w:cstheme="minorHAnsi"/>
                <w:i/>
              </w:rPr>
            </w:pPr>
          </w:p>
        </w:tc>
      </w:tr>
      <w:tr w:rsidR="00F50A75" w:rsidRPr="00BE4399" w:rsidTr="0050134F">
        <w:trPr>
          <w:trHeight w:val="1215"/>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lastRenderedPageBreak/>
              <w:t>Тема 2.4.</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Опасность</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Несчастные случаи, аварии, катастрофы», «Заболевания, травмы», «Визит к врачу», «Опасное путешествие».</w:t>
            </w:r>
          </w:p>
          <w:p w:rsidR="00F50A75" w:rsidRPr="00BE4399" w:rsidRDefault="00F50A75" w:rsidP="0050134F">
            <w:pPr>
              <w:rPr>
                <w:rFonts w:asciiTheme="minorHAnsi" w:hAnsiTheme="minorHAnsi" w:cstheme="minorHAnsi"/>
                <w:color w:val="000000"/>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 xml:space="preserve">Страдательный залог. Глаголы </w:t>
            </w:r>
            <w:r w:rsidRPr="00BE4399">
              <w:rPr>
                <w:rFonts w:asciiTheme="minorHAnsi" w:hAnsiTheme="minorHAnsi" w:cstheme="minorHAnsi"/>
                <w:i/>
                <w:sz w:val="22"/>
                <w:szCs w:val="22"/>
                <w:lang w:val="en-US"/>
              </w:rPr>
              <w:t>make</w:t>
            </w:r>
            <w:r w:rsidRPr="00BE4399">
              <w:rPr>
                <w:rFonts w:asciiTheme="minorHAnsi" w:hAnsiTheme="minorHAnsi" w:cstheme="minorHAnsi"/>
                <w:i/>
                <w:sz w:val="22"/>
                <w:szCs w:val="22"/>
              </w:rPr>
              <w:t>/</w:t>
            </w:r>
            <w:r w:rsidRPr="00BE4399">
              <w:rPr>
                <w:rFonts w:asciiTheme="minorHAnsi" w:hAnsiTheme="minorHAnsi" w:cstheme="minorHAnsi"/>
                <w:i/>
                <w:sz w:val="22"/>
                <w:szCs w:val="22"/>
                <w:lang w:val="en-US"/>
              </w:rPr>
              <w:t>get</w:t>
            </w:r>
            <w:r w:rsidRPr="00BE4399">
              <w:rPr>
                <w:rFonts w:asciiTheme="minorHAnsi" w:hAnsiTheme="minorHAnsi" w:cstheme="minorHAnsi"/>
                <w:i/>
                <w:sz w:val="22"/>
                <w:szCs w:val="22"/>
              </w:rPr>
              <w:t>/</w:t>
            </w:r>
            <w:r w:rsidRPr="00BE4399">
              <w:rPr>
                <w:rFonts w:asciiTheme="minorHAnsi" w:hAnsiTheme="minorHAnsi" w:cstheme="minorHAnsi"/>
                <w:i/>
                <w:sz w:val="22"/>
                <w:szCs w:val="22"/>
                <w:lang w:val="en-US"/>
              </w:rPr>
              <w:t>have</w:t>
            </w:r>
            <w:r w:rsidRPr="00BE4399">
              <w:rPr>
                <w:rFonts w:asciiTheme="minorHAnsi" w:hAnsiTheme="minorHAnsi" w:cstheme="minorHAnsi"/>
                <w:sz w:val="22"/>
                <w:szCs w:val="22"/>
              </w:rPr>
              <w:t>.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go</w:t>
            </w:r>
            <w:r w:rsidRPr="00BE4399">
              <w:rPr>
                <w:rFonts w:asciiTheme="minorHAnsi" w:hAnsiTheme="minorHAnsi" w:cstheme="minorHAnsi"/>
                <w:i/>
                <w:sz w:val="22"/>
                <w:szCs w:val="22"/>
              </w:rPr>
              <w:t>)</w:t>
            </w:r>
          </w:p>
          <w:p w:rsidR="00585A99" w:rsidRPr="00BE4399"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sidRPr="00BF557A">
              <w:rPr>
                <w:color w:val="000000"/>
              </w:rPr>
              <w:t xml:space="preserve"> </w:t>
            </w:r>
            <w:r w:rsidR="0004263B">
              <w:rPr>
                <w:color w:val="000000"/>
                <w:lang w:val="en-US"/>
              </w:rPr>
              <w:t>Tradition</w:t>
            </w:r>
            <w:r w:rsidR="0004263B" w:rsidRPr="00BF557A">
              <w:rPr>
                <w:color w:val="000000"/>
              </w:rPr>
              <w:t xml:space="preserve">. </w:t>
            </w:r>
            <w:r w:rsidR="0004263B">
              <w:rPr>
                <w:color w:val="000000"/>
                <w:lang w:val="en-US"/>
              </w:rPr>
              <w:t>Luck</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24191C" w:rsidP="0050134F">
            <w:pPr>
              <w:pStyle w:val="aa"/>
              <w:ind w:left="0" w:firstLine="0"/>
              <w:jc w:val="center"/>
              <w:rPr>
                <w:rFonts w:cstheme="minorHAnsi"/>
                <w:b/>
                <w:lang w:val="ru-RU"/>
              </w:rPr>
            </w:pPr>
            <w:r>
              <w:rPr>
                <w:rFonts w:cstheme="minorHAnsi"/>
                <w:b/>
                <w:lang w:val="ru-RU"/>
              </w:rPr>
              <w:t>10</w:t>
            </w:r>
          </w:p>
        </w:tc>
        <w:tc>
          <w:tcPr>
            <w:tcW w:w="2129" w:type="dxa"/>
            <w:vMerge w:val="restart"/>
          </w:tcPr>
          <w:p w:rsidR="00F50A75" w:rsidRPr="00BE4399" w:rsidRDefault="00F50A75" w:rsidP="0050134F">
            <w:pPr>
              <w:pStyle w:val="aa"/>
              <w:rPr>
                <w:rFonts w:cstheme="minorHAnsi"/>
                <w:i/>
                <w:lang w:val="ru-RU"/>
              </w:rPr>
            </w:pPr>
          </w:p>
          <w:p w:rsidR="00F50A75" w:rsidRPr="00BE4399" w:rsidRDefault="00F50A75" w:rsidP="0050134F">
            <w:pPr>
              <w:pStyle w:val="aa"/>
              <w:ind w:left="37" w:firstLine="0"/>
              <w:rPr>
                <w:rFonts w:cstheme="minorHAnsi"/>
                <w:i/>
                <w:lang w:val="ru-RU"/>
              </w:rPr>
            </w:pPr>
            <w:r w:rsidRPr="00BE4399">
              <w:rPr>
                <w:rFonts w:cstheme="minorHAnsi"/>
                <w:i/>
              </w:rPr>
              <w:t>Репродуктивный, продуктивный</w:t>
            </w:r>
          </w:p>
          <w:p w:rsidR="00F50A75" w:rsidRPr="00BE4399" w:rsidRDefault="00F50A75" w:rsidP="0050134F">
            <w:pPr>
              <w:pStyle w:val="aa"/>
              <w:rPr>
                <w:rFonts w:cstheme="minorHAnsi"/>
                <w:i/>
                <w:lang w:val="ru-RU"/>
              </w:rPr>
            </w:pPr>
          </w:p>
          <w:p w:rsidR="00F50A75" w:rsidRPr="00BE4399" w:rsidRDefault="00F50A75" w:rsidP="0050134F">
            <w:pPr>
              <w:pStyle w:val="aa"/>
              <w:ind w:left="37" w:firstLine="0"/>
              <w:rPr>
                <w:rFonts w:cstheme="minorHAnsi"/>
                <w:i/>
                <w:lang w:val="ru-RU"/>
              </w:rPr>
            </w:pPr>
          </w:p>
        </w:tc>
      </w:tr>
      <w:tr w:rsidR="00F50A75" w:rsidRPr="00BE4399" w:rsidTr="0050134F">
        <w:trPr>
          <w:trHeight w:val="985"/>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04263B" w:rsidRDefault="00F50A75" w:rsidP="0004263B">
            <w:pPr>
              <w:rPr>
                <w:color w:val="000000"/>
              </w:rPr>
            </w:pPr>
            <w:r w:rsidRPr="00BE4399">
              <w:rPr>
                <w:rFonts w:asciiTheme="minorHAnsi" w:hAnsiTheme="minorHAnsi" w:cstheme="minorHAnsi"/>
                <w:sz w:val="22"/>
                <w:szCs w:val="22"/>
                <w:lang w:eastAsia="en-US"/>
              </w:rPr>
              <w:t xml:space="preserve">2. </w:t>
            </w:r>
            <w:r w:rsidR="0004263B">
              <w:rPr>
                <w:color w:val="000000"/>
              </w:rPr>
              <w:t>Описать одну из болезней: симптомы, лечение</w:t>
            </w:r>
          </w:p>
          <w:p w:rsidR="00F50A75" w:rsidRPr="00BE4399" w:rsidRDefault="00F50A75" w:rsidP="0004263B">
            <w:pPr>
              <w:rPr>
                <w:rFonts w:asciiTheme="minorHAnsi" w:hAnsiTheme="minorHAnsi" w:cstheme="minorHAnsi"/>
                <w:lang w:eastAsia="en-US"/>
              </w:rPr>
            </w:pP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24191C" w:rsidP="0050134F">
            <w:pPr>
              <w:pStyle w:val="aa"/>
              <w:ind w:left="0" w:firstLine="0"/>
              <w:jc w:val="center"/>
              <w:rPr>
                <w:rFonts w:cstheme="minorHAnsi"/>
                <w:b/>
                <w:lang w:val="ru-RU"/>
              </w:rPr>
            </w:pPr>
            <w:r>
              <w:rPr>
                <w:rFonts w:cstheme="minorHAnsi"/>
                <w:b/>
                <w:lang w:val="ru-RU"/>
              </w:rPr>
              <w:t>6</w:t>
            </w:r>
          </w:p>
        </w:tc>
        <w:tc>
          <w:tcPr>
            <w:tcW w:w="2129" w:type="dxa"/>
            <w:vMerge/>
          </w:tcPr>
          <w:p w:rsidR="00F50A75" w:rsidRPr="00BE4399" w:rsidRDefault="00F50A75" w:rsidP="0050134F">
            <w:pPr>
              <w:pStyle w:val="aa"/>
              <w:ind w:left="37" w:firstLine="0"/>
              <w:rPr>
                <w:rFonts w:cstheme="minorHAnsi"/>
                <w:i/>
                <w:lang w:val="ru-RU"/>
              </w:rPr>
            </w:pPr>
          </w:p>
        </w:tc>
      </w:tr>
      <w:tr w:rsidR="00F50A75" w:rsidRPr="00BE4399" w:rsidTr="007063BA">
        <w:trPr>
          <w:trHeight w:val="990"/>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2.5.</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lang w:val="en-US"/>
              </w:rPr>
            </w:pPr>
            <w:r w:rsidRPr="00BE4399">
              <w:rPr>
                <w:rFonts w:asciiTheme="minorHAnsi" w:hAnsiTheme="minorHAnsi" w:cstheme="minorHAnsi"/>
                <w:b/>
                <w:i/>
                <w:sz w:val="22"/>
                <w:szCs w:val="22"/>
              </w:rPr>
              <w:t>Кто ты?</w:t>
            </w: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Жизнь на улице», «Проблемы</w:t>
            </w:r>
            <w:r w:rsidR="007063BA" w:rsidRPr="00BE4399">
              <w:rPr>
                <w:rFonts w:asciiTheme="minorHAnsi" w:hAnsiTheme="minorHAnsi" w:cstheme="minorHAnsi"/>
                <w:i/>
                <w:sz w:val="22"/>
                <w:szCs w:val="22"/>
              </w:rPr>
              <w:t xml:space="preserve"> с соседями», «Дом, милый дом».</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 теме.</w:t>
            </w:r>
          </w:p>
          <w:p w:rsidR="007063BA"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Модальные глаголы.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do</w:t>
            </w:r>
            <w:r w:rsidRPr="00BE4399">
              <w:rPr>
                <w:rFonts w:asciiTheme="minorHAnsi" w:hAnsiTheme="minorHAnsi" w:cstheme="minorHAnsi"/>
                <w:i/>
                <w:sz w:val="22"/>
                <w:szCs w:val="22"/>
              </w:rPr>
              <w:t>)</w:t>
            </w:r>
          </w:p>
          <w:p w:rsidR="00585A99" w:rsidRPr="0004263B"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04263B">
              <w:rPr>
                <w:rFonts w:asciiTheme="minorHAnsi" w:hAnsiTheme="minorHAnsi" w:cstheme="minorHAnsi"/>
                <w:b/>
                <w:sz w:val="22"/>
                <w:szCs w:val="22"/>
              </w:rPr>
              <w:t xml:space="preserve"> </w:t>
            </w:r>
            <w:r w:rsidR="0004263B" w:rsidRPr="0004263B">
              <w:rPr>
                <w:color w:val="000000"/>
                <w:sz w:val="24"/>
                <w:szCs w:val="24"/>
                <w:lang w:val="en-US"/>
              </w:rPr>
              <w:t>Green</w:t>
            </w:r>
            <w:r w:rsidR="0004263B" w:rsidRPr="0004263B">
              <w:rPr>
                <w:color w:val="000000"/>
                <w:sz w:val="24"/>
                <w:szCs w:val="24"/>
              </w:rPr>
              <w:t xml:space="preserve"> </w:t>
            </w:r>
            <w:r w:rsidR="0004263B" w:rsidRPr="0004263B">
              <w:rPr>
                <w:color w:val="000000"/>
                <w:sz w:val="24"/>
                <w:szCs w:val="24"/>
                <w:lang w:val="en-US"/>
              </w:rPr>
              <w:t>Belts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24191C" w:rsidP="0050134F">
            <w:pPr>
              <w:pStyle w:val="aa"/>
              <w:ind w:left="0" w:firstLine="0"/>
              <w:jc w:val="center"/>
              <w:rPr>
                <w:rFonts w:cstheme="minorHAnsi"/>
                <w:b/>
                <w:lang w:val="ru-RU"/>
              </w:rPr>
            </w:pPr>
            <w:r>
              <w:rPr>
                <w:rFonts w:cstheme="minorHAnsi"/>
                <w:b/>
                <w:lang w:val="ru-RU"/>
              </w:rPr>
              <w:t>12</w:t>
            </w:r>
          </w:p>
        </w:tc>
        <w:tc>
          <w:tcPr>
            <w:tcW w:w="2129" w:type="dxa"/>
            <w:vMerge w:val="restart"/>
          </w:tcPr>
          <w:p w:rsidR="00F50A75" w:rsidRPr="00BE4399" w:rsidRDefault="00F50A75" w:rsidP="0050134F">
            <w:pPr>
              <w:pStyle w:val="aa"/>
              <w:rPr>
                <w:rFonts w:cstheme="minorHAnsi"/>
                <w:i/>
              </w:rPr>
            </w:pPr>
          </w:p>
          <w:p w:rsidR="00F50A75" w:rsidRPr="00BE4399" w:rsidRDefault="00F50A75" w:rsidP="0050134F">
            <w:pPr>
              <w:pStyle w:val="aa"/>
              <w:ind w:left="0" w:firstLine="0"/>
              <w:rPr>
                <w:rFonts w:cstheme="minorHAnsi"/>
                <w:i/>
              </w:rPr>
            </w:pPr>
            <w:r w:rsidRPr="00BE4399">
              <w:rPr>
                <w:rFonts w:cstheme="minorHAnsi"/>
                <w:i/>
              </w:rPr>
              <w:t>Репродуктивный, продуктивный</w:t>
            </w:r>
          </w:p>
        </w:tc>
      </w:tr>
      <w:tr w:rsidR="007063BA" w:rsidRPr="00BE4399" w:rsidTr="0050134F">
        <w:trPr>
          <w:trHeight w:val="260"/>
        </w:trPr>
        <w:tc>
          <w:tcPr>
            <w:tcW w:w="2553" w:type="dxa"/>
            <w:vMerge/>
          </w:tcPr>
          <w:p w:rsidR="007063BA" w:rsidRPr="00BE4399" w:rsidRDefault="007063BA" w:rsidP="0050134F">
            <w:pPr>
              <w:pStyle w:val="11"/>
              <w:ind w:left="0"/>
              <w:rPr>
                <w:rFonts w:asciiTheme="minorHAnsi" w:hAnsiTheme="minorHAnsi" w:cstheme="minorHAnsi"/>
                <w:b/>
                <w:sz w:val="22"/>
                <w:szCs w:val="22"/>
              </w:rPr>
            </w:pPr>
          </w:p>
        </w:tc>
        <w:tc>
          <w:tcPr>
            <w:tcW w:w="10061" w:type="dxa"/>
          </w:tcPr>
          <w:p w:rsidR="007063BA" w:rsidRPr="00BE4399" w:rsidRDefault="007063BA" w:rsidP="0050134F">
            <w:pPr>
              <w:pStyle w:val="11"/>
              <w:ind w:left="0"/>
              <w:rPr>
                <w:rFonts w:cstheme="minorHAnsi"/>
                <w:b/>
              </w:rPr>
            </w:pPr>
            <w:r w:rsidRPr="00BE4399">
              <w:rPr>
                <w:rFonts w:asciiTheme="minorHAnsi" w:hAnsiTheme="minorHAnsi" w:cstheme="minorHAnsi"/>
                <w:b/>
                <w:sz w:val="22"/>
                <w:szCs w:val="22"/>
              </w:rPr>
              <w:t xml:space="preserve">Консультации: </w:t>
            </w:r>
            <w:r w:rsidRPr="00BE4399">
              <w:rPr>
                <w:rFonts w:asciiTheme="minorHAnsi" w:hAnsiTheme="minorHAnsi" w:cstheme="minorHAnsi"/>
                <w:sz w:val="22"/>
                <w:szCs w:val="22"/>
              </w:rPr>
              <w:t>Британский и американский варианты английского языка.</w:t>
            </w:r>
          </w:p>
        </w:tc>
        <w:tc>
          <w:tcPr>
            <w:tcW w:w="992" w:type="dxa"/>
          </w:tcPr>
          <w:p w:rsidR="007063BA" w:rsidRPr="00BE4399" w:rsidRDefault="007063BA" w:rsidP="0050134F">
            <w:pPr>
              <w:pStyle w:val="aa"/>
              <w:ind w:left="0" w:firstLine="0"/>
              <w:jc w:val="center"/>
              <w:rPr>
                <w:rFonts w:cstheme="minorHAnsi"/>
                <w:lang w:val="ru-RU"/>
              </w:rPr>
            </w:pPr>
            <w:r w:rsidRPr="00BE4399">
              <w:rPr>
                <w:rFonts w:cstheme="minorHAnsi"/>
                <w:b/>
                <w:lang w:val="ru-RU"/>
              </w:rPr>
              <w:t>1</w:t>
            </w:r>
          </w:p>
        </w:tc>
        <w:tc>
          <w:tcPr>
            <w:tcW w:w="2129" w:type="dxa"/>
            <w:vMerge/>
          </w:tcPr>
          <w:p w:rsidR="007063BA" w:rsidRPr="00BE4399" w:rsidRDefault="007063BA" w:rsidP="0050134F">
            <w:pPr>
              <w:pStyle w:val="aa"/>
              <w:rPr>
                <w:rFonts w:cstheme="minorHAnsi"/>
                <w:i/>
                <w:lang w:val="ru-RU"/>
              </w:rPr>
            </w:pPr>
          </w:p>
        </w:tc>
      </w:tr>
      <w:tr w:rsidR="00F50A75" w:rsidRPr="00BE4399" w:rsidTr="0050134F">
        <w:trPr>
          <w:trHeight w:val="754"/>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F50A75" w:rsidRPr="00BE4399" w:rsidRDefault="00F50A75" w:rsidP="0004263B">
            <w:pPr>
              <w:pStyle w:val="11"/>
              <w:ind w:left="0"/>
              <w:rPr>
                <w:rFonts w:asciiTheme="minorHAnsi" w:hAnsiTheme="minorHAnsi" w:cstheme="minorHAnsi"/>
                <w:sz w:val="22"/>
                <w:szCs w:val="22"/>
                <w:lang w:eastAsia="en-US"/>
              </w:rPr>
            </w:pPr>
            <w:r w:rsidRPr="00BE4399">
              <w:rPr>
                <w:rFonts w:asciiTheme="minorHAnsi" w:hAnsiTheme="minorHAnsi" w:cstheme="minorHAnsi"/>
                <w:sz w:val="22"/>
                <w:szCs w:val="22"/>
                <w:lang w:eastAsia="en-US"/>
              </w:rPr>
              <w:t xml:space="preserve">2. </w:t>
            </w:r>
            <w:r w:rsidR="0004263B" w:rsidRPr="0004263B">
              <w:rPr>
                <w:color w:val="000000"/>
                <w:sz w:val="24"/>
                <w:szCs w:val="24"/>
              </w:rPr>
              <w:t>Составить сообщение, используя вводные фразы</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24191C" w:rsidP="0050134F">
            <w:pPr>
              <w:pStyle w:val="aa"/>
              <w:ind w:left="0" w:firstLine="0"/>
              <w:jc w:val="center"/>
              <w:rPr>
                <w:rFonts w:cstheme="minorHAnsi"/>
                <w:b/>
                <w:lang w:val="ru-RU"/>
              </w:rPr>
            </w:pPr>
            <w:r>
              <w:rPr>
                <w:rFonts w:cstheme="minorHAnsi"/>
                <w:b/>
                <w:lang w:val="ru-RU"/>
              </w:rPr>
              <w:t>2</w:t>
            </w:r>
          </w:p>
        </w:tc>
        <w:tc>
          <w:tcPr>
            <w:tcW w:w="2129" w:type="dxa"/>
            <w:vMerge/>
          </w:tcPr>
          <w:p w:rsidR="00F50A75" w:rsidRPr="00BE4399" w:rsidRDefault="00F50A75" w:rsidP="0050134F">
            <w:pPr>
              <w:pStyle w:val="aa"/>
              <w:ind w:left="37" w:firstLine="0"/>
              <w:rPr>
                <w:rFonts w:cstheme="minorHAnsi"/>
                <w:i/>
                <w:lang w:val="ru-RU"/>
              </w:rPr>
            </w:pPr>
          </w:p>
        </w:tc>
      </w:tr>
      <w:tr w:rsidR="00F50A75" w:rsidRPr="00BE4399" w:rsidTr="0050134F">
        <w:trPr>
          <w:trHeight w:val="276"/>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w:t>
            </w:r>
            <w:r w:rsidRPr="00BE4399">
              <w:rPr>
                <w:rFonts w:asciiTheme="minorHAnsi" w:hAnsiTheme="minorHAnsi" w:cstheme="minorHAnsi"/>
                <w:b/>
                <w:sz w:val="22"/>
                <w:szCs w:val="22"/>
                <w:lang w:val="en-US"/>
              </w:rPr>
              <w:t>6</w:t>
            </w:r>
            <w:r w:rsidRPr="00BE4399">
              <w:rPr>
                <w:rFonts w:asciiTheme="minorHAnsi" w:hAnsiTheme="minorHAnsi" w:cstheme="minorHAnsi"/>
                <w:b/>
                <w:sz w:val="22"/>
                <w:szCs w:val="22"/>
              </w:rPr>
              <w:t>.</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lang w:val="en-US"/>
              </w:rPr>
            </w:pPr>
            <w:r w:rsidRPr="00BE4399">
              <w:rPr>
                <w:rFonts w:asciiTheme="minorHAnsi" w:hAnsiTheme="minorHAnsi" w:cstheme="minorHAnsi"/>
                <w:b/>
                <w:i/>
                <w:sz w:val="22"/>
                <w:szCs w:val="22"/>
              </w:rPr>
              <w:t>Общение</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по темам «</w:t>
            </w:r>
            <w:r w:rsidRPr="00BE4399">
              <w:rPr>
                <w:rFonts w:asciiTheme="minorHAnsi" w:hAnsiTheme="minorHAnsi" w:cstheme="minorHAnsi"/>
                <w:i/>
                <w:sz w:val="22"/>
                <w:szCs w:val="22"/>
              </w:rPr>
              <w:t>СМИ», «Поиск неземных цивилизаций», «Изучение иностранных языков в школе», «Способы коммуникации».</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извинения, одобрения/неодобрения, подтверждения.</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Косвенная речь. Модальные глаголы в косвенной речи.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talk</w:t>
            </w:r>
            <w:r w:rsidRPr="00BE4399">
              <w:rPr>
                <w:rFonts w:asciiTheme="minorHAnsi" w:hAnsiTheme="minorHAnsi" w:cstheme="minorHAnsi"/>
                <w:i/>
                <w:sz w:val="22"/>
                <w:szCs w:val="22"/>
              </w:rPr>
              <w:t>)</w:t>
            </w:r>
          </w:p>
          <w:p w:rsidR="00585A99" w:rsidRPr="0004263B"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Pr>
                <w:rFonts w:asciiTheme="minorHAnsi" w:hAnsiTheme="minorHAnsi" w:cstheme="minorHAnsi"/>
                <w:b/>
                <w:sz w:val="22"/>
                <w:szCs w:val="22"/>
              </w:rPr>
              <w:t xml:space="preserve"> </w:t>
            </w:r>
            <w:r w:rsidR="0004263B" w:rsidRPr="0004263B">
              <w:rPr>
                <w:color w:val="000000"/>
                <w:sz w:val="24"/>
                <w:szCs w:val="24"/>
                <w:lang w:val="en-US"/>
              </w:rPr>
              <w:t>Space</w:t>
            </w:r>
            <w:r w:rsidR="0004263B" w:rsidRPr="00BF557A">
              <w:rPr>
                <w:color w:val="000000"/>
                <w:sz w:val="24"/>
                <w:szCs w:val="24"/>
              </w:rPr>
              <w:t xml:space="preserve">. </w:t>
            </w:r>
            <w:r w:rsidR="0004263B" w:rsidRPr="0004263B">
              <w:rPr>
                <w:color w:val="000000"/>
                <w:sz w:val="24"/>
                <w:szCs w:val="24"/>
                <w:lang w:val="en-US"/>
              </w:rPr>
              <w:t>Mir</w:t>
            </w:r>
            <w:r w:rsidR="0004263B">
              <w:rPr>
                <w:color w:val="000000"/>
                <w:lang w:val="en-US"/>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DD421C" w:rsidP="0050134F">
            <w:pPr>
              <w:pStyle w:val="aa"/>
              <w:ind w:left="0" w:firstLine="0"/>
              <w:jc w:val="center"/>
              <w:rPr>
                <w:rFonts w:cstheme="minorHAnsi"/>
                <w:b/>
                <w:lang w:val="ru-RU"/>
              </w:rPr>
            </w:pPr>
            <w:r>
              <w:rPr>
                <w:rFonts w:cstheme="minorHAnsi"/>
                <w:b/>
                <w:lang w:val="ru-RU"/>
              </w:rPr>
              <w:t>12</w:t>
            </w:r>
          </w:p>
        </w:tc>
        <w:tc>
          <w:tcPr>
            <w:tcW w:w="2129" w:type="dxa"/>
            <w:vMerge w:val="restart"/>
          </w:tcPr>
          <w:p w:rsidR="00F50A75" w:rsidRPr="00BE4399" w:rsidRDefault="00F50A75" w:rsidP="0050134F">
            <w:pPr>
              <w:pStyle w:val="aa"/>
              <w:ind w:left="34" w:firstLine="0"/>
              <w:rPr>
                <w:rFonts w:cstheme="minorHAnsi"/>
                <w:i/>
              </w:rPr>
            </w:pPr>
          </w:p>
          <w:p w:rsidR="00F50A75" w:rsidRPr="00BE4399" w:rsidRDefault="00F50A75" w:rsidP="0050134F">
            <w:pPr>
              <w:pStyle w:val="aa"/>
              <w:ind w:left="34" w:firstLine="0"/>
              <w:rPr>
                <w:rFonts w:cstheme="minorHAnsi"/>
                <w:i/>
              </w:rPr>
            </w:pPr>
            <w:r w:rsidRPr="00BE4399">
              <w:rPr>
                <w:rFonts w:cstheme="minorHAnsi"/>
                <w:i/>
              </w:rPr>
              <w:t>Репродуктивный, продуктивный</w:t>
            </w:r>
          </w:p>
        </w:tc>
      </w:tr>
      <w:tr w:rsidR="00F50A75" w:rsidRPr="00BE4399" w:rsidTr="0050134F">
        <w:trPr>
          <w:trHeight w:val="994"/>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F50A75" w:rsidRPr="00BE4399" w:rsidRDefault="00F50A75" w:rsidP="0050134F">
            <w:pPr>
              <w:pStyle w:val="11"/>
              <w:ind w:left="0"/>
              <w:rPr>
                <w:rFonts w:asciiTheme="minorHAnsi" w:hAnsiTheme="minorHAnsi" w:cstheme="minorHAnsi"/>
                <w:sz w:val="22"/>
                <w:szCs w:val="22"/>
                <w:lang w:eastAsia="en-US"/>
              </w:rPr>
            </w:pPr>
            <w:r w:rsidRPr="00BE4399">
              <w:rPr>
                <w:rFonts w:asciiTheme="minorHAnsi" w:hAnsiTheme="minorHAnsi" w:cstheme="minorHAnsi"/>
                <w:sz w:val="22"/>
                <w:szCs w:val="22"/>
                <w:lang w:eastAsia="en-US"/>
              </w:rPr>
              <w:t xml:space="preserve">2. Подготовить презентацию или постер на тему </w:t>
            </w:r>
            <w:r w:rsidR="0004263B">
              <w:rPr>
                <w:rFonts w:asciiTheme="minorHAnsi" w:hAnsiTheme="minorHAnsi" w:cstheme="minorHAnsi"/>
                <w:sz w:val="22"/>
                <w:szCs w:val="22"/>
                <w:lang w:eastAsia="en-US"/>
              </w:rPr>
              <w:t>«Телепередача»</w:t>
            </w:r>
          </w:p>
          <w:p w:rsidR="00F50A75" w:rsidRPr="00BE4399" w:rsidRDefault="00F50A75" w:rsidP="0050134F">
            <w:pPr>
              <w:pStyle w:val="11"/>
              <w:ind w:left="0"/>
              <w:rPr>
                <w:rFonts w:asciiTheme="minorHAnsi" w:hAnsiTheme="minorHAnsi" w:cstheme="minorHAnsi"/>
                <w:sz w:val="22"/>
                <w:szCs w:val="22"/>
              </w:rPr>
            </w:pP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DD421C" w:rsidP="0050134F">
            <w:pPr>
              <w:pStyle w:val="aa"/>
              <w:ind w:left="0" w:firstLine="0"/>
              <w:jc w:val="center"/>
              <w:rPr>
                <w:rFonts w:cstheme="minorHAnsi"/>
                <w:b/>
              </w:rPr>
            </w:pPr>
            <w:r>
              <w:rPr>
                <w:rFonts w:cstheme="minorHAnsi"/>
                <w:b/>
                <w:lang w:val="ru-RU"/>
              </w:rPr>
              <w:t>5</w:t>
            </w:r>
          </w:p>
        </w:tc>
        <w:tc>
          <w:tcPr>
            <w:tcW w:w="2129" w:type="dxa"/>
            <w:vMerge/>
          </w:tcPr>
          <w:p w:rsidR="00F50A75" w:rsidRPr="00BE4399" w:rsidRDefault="00F50A75" w:rsidP="0050134F">
            <w:pPr>
              <w:pStyle w:val="aa"/>
              <w:ind w:left="37" w:firstLine="0"/>
              <w:rPr>
                <w:rFonts w:cstheme="minorHAnsi"/>
                <w:i/>
                <w:lang w:val="ru-RU"/>
              </w:rPr>
            </w:pPr>
          </w:p>
        </w:tc>
      </w:tr>
      <w:tr w:rsidR="00F50A75" w:rsidRPr="00BE4399" w:rsidTr="0050134F">
        <w:trPr>
          <w:trHeight w:val="994"/>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2.7.</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Планы на будущее</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rPr>
                <w:rFonts w:asciiTheme="minorHAnsi" w:hAnsiTheme="minorHAnsi" w:cstheme="minorHAnsi"/>
                <w:bCs/>
                <w:i/>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Надежды и мечты», «Планы и амбиции», «Университетская жизнь».</w:t>
            </w:r>
          </w:p>
          <w:p w:rsidR="00F50A75" w:rsidRPr="00BE4399" w:rsidRDefault="00F50A75" w:rsidP="0050134F">
            <w:pPr>
              <w:rPr>
                <w:rFonts w:asciiTheme="minorHAnsi" w:hAnsiTheme="minorHAnsi" w:cstheme="minorHAnsi"/>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shd w:val="clear" w:color="auto" w:fill="FFFFFF"/>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Условные предложения.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carry</w:t>
            </w:r>
            <w:r w:rsidRPr="00BE4399">
              <w:rPr>
                <w:rFonts w:asciiTheme="minorHAnsi" w:hAnsiTheme="minorHAnsi" w:cstheme="minorHAnsi"/>
                <w:i/>
                <w:sz w:val="22"/>
                <w:szCs w:val="22"/>
              </w:rPr>
              <w:t xml:space="preserve">). </w:t>
            </w:r>
            <w:r w:rsidRPr="00BE4399">
              <w:rPr>
                <w:rFonts w:asciiTheme="minorHAnsi" w:hAnsiTheme="minorHAnsi" w:cstheme="minorHAnsi"/>
                <w:sz w:val="22"/>
                <w:szCs w:val="22"/>
              </w:rPr>
              <w:t>Пассивный залог.</w:t>
            </w:r>
          </w:p>
          <w:p w:rsidR="00585A99" w:rsidRPr="00BE4399" w:rsidRDefault="00585A99" w:rsidP="0050134F">
            <w:pPr>
              <w:shd w:val="clear" w:color="auto" w:fill="FFFFFF"/>
              <w:rPr>
                <w:rFonts w:asciiTheme="minorHAnsi" w:hAnsiTheme="minorHAnsi" w:cstheme="minorHAnsi"/>
                <w:b/>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sidRPr="00BF557A">
              <w:rPr>
                <w:color w:val="000000"/>
              </w:rPr>
              <w:t xml:space="preserve"> </w:t>
            </w:r>
            <w:r w:rsidR="0004263B">
              <w:rPr>
                <w:color w:val="000000"/>
                <w:lang w:val="en-US"/>
              </w:rPr>
              <w:t>Student</w:t>
            </w:r>
            <w:r w:rsidR="0004263B" w:rsidRPr="00BF557A">
              <w:rPr>
                <w:color w:val="000000"/>
              </w:rPr>
              <w:t>’</w:t>
            </w:r>
            <w:r w:rsidR="0004263B">
              <w:rPr>
                <w:color w:val="000000"/>
                <w:lang w:val="en-US"/>
              </w:rPr>
              <w:t>s</w:t>
            </w:r>
            <w:r w:rsidR="0004263B" w:rsidRPr="00BF557A">
              <w:rPr>
                <w:color w:val="000000"/>
              </w:rPr>
              <w:t xml:space="preserve"> </w:t>
            </w:r>
            <w:r w:rsidR="0004263B">
              <w:rPr>
                <w:color w:val="000000"/>
                <w:lang w:val="en-US"/>
              </w:rPr>
              <w:t>Life</w:t>
            </w:r>
            <w:r w:rsidR="0004263B" w:rsidRPr="00BF557A">
              <w:rPr>
                <w:color w:val="000000"/>
              </w:rPr>
              <w:t xml:space="preserve"> </w:t>
            </w:r>
            <w:r w:rsidR="0004263B">
              <w:rPr>
                <w:color w:val="000000"/>
                <w:lang w:val="en-US"/>
              </w:rPr>
              <w:t>in</w:t>
            </w:r>
            <w:r w:rsidR="0004263B" w:rsidRPr="00BF557A">
              <w:rPr>
                <w:color w:val="000000"/>
              </w:rPr>
              <w:t xml:space="preserve"> </w:t>
            </w:r>
            <w:r w:rsidR="0004263B">
              <w:rPr>
                <w:color w:val="000000"/>
                <w:lang w:val="en-US"/>
              </w:rPr>
              <w:t>the</w:t>
            </w:r>
            <w:r w:rsidR="0004263B" w:rsidRPr="00BF557A">
              <w:rPr>
                <w:color w:val="000000"/>
              </w:rPr>
              <w:t xml:space="preserve"> </w:t>
            </w:r>
            <w:r w:rsidR="0004263B">
              <w:rPr>
                <w:color w:val="000000"/>
                <w:lang w:val="en-US"/>
              </w:rPr>
              <w:t>UK</w:t>
            </w:r>
          </w:p>
        </w:tc>
        <w:tc>
          <w:tcPr>
            <w:tcW w:w="992" w:type="dxa"/>
          </w:tcPr>
          <w:p w:rsidR="00F50A75" w:rsidRPr="00BE4399" w:rsidRDefault="00DD421C"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Pr>
                <w:rFonts w:asciiTheme="minorHAnsi" w:hAnsiTheme="minorHAnsi" w:cstheme="minorHAnsi"/>
                <w:b/>
                <w:bCs/>
                <w:sz w:val="22"/>
                <w:szCs w:val="22"/>
              </w:rPr>
              <w:t>14</w:t>
            </w:r>
          </w:p>
          <w:p w:rsidR="00F50A75" w:rsidRPr="00BE4399" w:rsidRDefault="00F50A75" w:rsidP="0050134F">
            <w:pPr>
              <w:pStyle w:val="aa"/>
              <w:ind w:left="0" w:firstLine="0"/>
              <w:jc w:val="center"/>
              <w:rPr>
                <w:rFonts w:cstheme="minorHAnsi"/>
                <w:lang w:val="ru-RU"/>
              </w:rPr>
            </w:pPr>
          </w:p>
        </w:tc>
        <w:tc>
          <w:tcPr>
            <w:tcW w:w="2129" w:type="dxa"/>
            <w:vMerge w:val="restart"/>
          </w:tcPr>
          <w:p w:rsidR="00F50A75" w:rsidRPr="00BE4399" w:rsidRDefault="00F50A75" w:rsidP="0050134F">
            <w:pPr>
              <w:pStyle w:val="aa"/>
              <w:ind w:left="37" w:firstLine="0"/>
              <w:rPr>
                <w:rFonts w:cstheme="minorHAnsi"/>
                <w:i/>
                <w:lang w:val="ru-RU"/>
              </w:rPr>
            </w:pPr>
            <w:r w:rsidRPr="00BE4399">
              <w:rPr>
                <w:rFonts w:cstheme="minorHAnsi"/>
                <w:i/>
              </w:rPr>
              <w:t>Репродуктивный, продуктивный</w:t>
            </w:r>
          </w:p>
        </w:tc>
      </w:tr>
      <w:tr w:rsidR="00F50A75" w:rsidRPr="00BE4399" w:rsidTr="0050134F">
        <w:trPr>
          <w:trHeight w:val="994"/>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04263B" w:rsidRPr="00BE4399" w:rsidRDefault="00F50A75" w:rsidP="0004263B">
            <w:pPr>
              <w:rPr>
                <w:rFonts w:asciiTheme="minorHAnsi" w:hAnsiTheme="minorHAnsi" w:cstheme="minorHAnsi"/>
                <w:lang w:eastAsia="en-US"/>
              </w:rPr>
            </w:pPr>
            <w:r w:rsidRPr="00BE4399">
              <w:rPr>
                <w:rFonts w:asciiTheme="minorHAnsi" w:hAnsiTheme="minorHAnsi" w:cstheme="minorHAnsi"/>
                <w:sz w:val="22"/>
                <w:szCs w:val="22"/>
                <w:lang w:eastAsia="en-US"/>
              </w:rPr>
              <w:t xml:space="preserve">2. </w:t>
            </w:r>
            <w:r w:rsidR="0004263B" w:rsidRPr="0004263B">
              <w:rPr>
                <w:color w:val="000000"/>
              </w:rPr>
              <w:t>Составить сообщение, используя слова по теме</w:t>
            </w:r>
            <w:r w:rsidR="0004263B">
              <w:rPr>
                <w:color w:val="000000"/>
                <w:sz w:val="20"/>
                <w:szCs w:val="20"/>
              </w:rPr>
              <w:t xml:space="preserve"> </w:t>
            </w:r>
          </w:p>
          <w:p w:rsidR="00F50A75" w:rsidRPr="00BE4399" w:rsidRDefault="00F50A75" w:rsidP="0050134F">
            <w:pPr>
              <w:pStyle w:val="11"/>
              <w:ind w:left="0"/>
              <w:rPr>
                <w:rFonts w:asciiTheme="minorHAnsi" w:hAnsiTheme="minorHAnsi" w:cstheme="minorHAnsi"/>
                <w:sz w:val="22"/>
                <w:szCs w:val="22"/>
                <w:lang w:eastAsia="en-US"/>
              </w:rPr>
            </w:pPr>
          </w:p>
        </w:tc>
        <w:tc>
          <w:tcPr>
            <w:tcW w:w="992" w:type="dxa"/>
          </w:tcPr>
          <w:p w:rsidR="00D671CC" w:rsidRPr="004B0EDA" w:rsidRDefault="00D671CC" w:rsidP="0050134F">
            <w:pPr>
              <w:pStyle w:val="aa"/>
              <w:ind w:left="0" w:firstLine="0"/>
              <w:jc w:val="center"/>
              <w:rPr>
                <w:rFonts w:cstheme="minorHAnsi"/>
                <w:b/>
                <w:lang w:val="ru-RU"/>
              </w:rPr>
            </w:pPr>
          </w:p>
          <w:p w:rsidR="00F50A75" w:rsidRPr="00BE4399" w:rsidRDefault="00DD421C" w:rsidP="0050134F">
            <w:pPr>
              <w:pStyle w:val="aa"/>
              <w:ind w:left="0" w:firstLine="0"/>
              <w:jc w:val="center"/>
              <w:rPr>
                <w:rFonts w:cstheme="minorHAnsi"/>
                <w:lang w:val="ru-RU"/>
              </w:rPr>
            </w:pPr>
            <w:r>
              <w:rPr>
                <w:rFonts w:cstheme="minorHAnsi"/>
                <w:b/>
                <w:lang w:val="ru-RU"/>
              </w:rPr>
              <w:t>2</w:t>
            </w:r>
          </w:p>
        </w:tc>
        <w:tc>
          <w:tcPr>
            <w:tcW w:w="2129" w:type="dxa"/>
            <w:vMerge/>
          </w:tcPr>
          <w:p w:rsidR="00F50A75" w:rsidRPr="00BE4399" w:rsidRDefault="00F50A75" w:rsidP="0050134F">
            <w:pPr>
              <w:pStyle w:val="aa"/>
              <w:ind w:left="37" w:firstLine="0"/>
              <w:rPr>
                <w:rFonts w:cstheme="minorHAnsi"/>
                <w:i/>
                <w:lang w:val="ru-RU"/>
              </w:rPr>
            </w:pPr>
          </w:p>
        </w:tc>
      </w:tr>
      <w:tr w:rsidR="00F50A75" w:rsidRPr="00BE4399" w:rsidTr="0004263B">
        <w:trPr>
          <w:trHeight w:val="557"/>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2.8.</w:t>
            </w:r>
          </w:p>
          <w:p w:rsidR="00F50A75" w:rsidRPr="00BE4399" w:rsidRDefault="00F50A75" w:rsidP="0050134F">
            <w:pPr>
              <w:pStyle w:val="11"/>
              <w:ind w:left="0"/>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Путешествие</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Привлекательные страны для туризма», «Аэропорты и путешествие по воздуху», «Правила поведения в различных странах».</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Условные предложения.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check</w:t>
            </w:r>
            <w:r w:rsidRPr="00BE4399">
              <w:rPr>
                <w:rFonts w:asciiTheme="minorHAnsi" w:hAnsiTheme="minorHAnsi" w:cstheme="minorHAnsi"/>
                <w:i/>
                <w:sz w:val="22"/>
                <w:szCs w:val="22"/>
              </w:rPr>
              <w:t>).</w:t>
            </w:r>
          </w:p>
          <w:p w:rsidR="00585A99" w:rsidRPr="00BE4399" w:rsidRDefault="00585A99" w:rsidP="0004263B">
            <w:pPr>
              <w:rPr>
                <w:rFonts w:asciiTheme="minorHAnsi" w:hAnsiTheme="minorHAnsi" w:cstheme="minorHAnsi"/>
              </w:rPr>
            </w:pPr>
            <w:r w:rsidRPr="00585A99">
              <w:rPr>
                <w:rFonts w:asciiTheme="minorHAnsi" w:hAnsiTheme="minorHAnsi" w:cstheme="minorHAnsi"/>
                <w:b/>
                <w:sz w:val="22"/>
                <w:szCs w:val="22"/>
              </w:rPr>
              <w:t>Контрольное</w:t>
            </w:r>
            <w:r w:rsidRPr="0004263B">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04263B">
              <w:rPr>
                <w:rFonts w:asciiTheme="minorHAnsi" w:hAnsiTheme="minorHAnsi" w:cstheme="minorHAnsi"/>
                <w:b/>
                <w:sz w:val="22"/>
                <w:szCs w:val="22"/>
              </w:rPr>
              <w:t>:</w:t>
            </w:r>
            <w:r w:rsidR="0004263B" w:rsidRPr="0004263B">
              <w:rPr>
                <w:color w:val="000000"/>
              </w:rPr>
              <w:t xml:space="preserve"> </w:t>
            </w:r>
            <w:r w:rsidR="0004263B">
              <w:rPr>
                <w:color w:val="000000"/>
                <w:lang w:val="en-US"/>
              </w:rPr>
              <w:t>Going</w:t>
            </w:r>
            <w:r w:rsidR="0004263B" w:rsidRPr="008F176D">
              <w:rPr>
                <w:color w:val="000000"/>
              </w:rPr>
              <w:t xml:space="preserve"> </w:t>
            </w:r>
            <w:r w:rsidR="0004263B">
              <w:rPr>
                <w:color w:val="000000"/>
                <w:lang w:val="en-US"/>
              </w:rPr>
              <w:t>to</w:t>
            </w:r>
            <w:r w:rsidR="0004263B" w:rsidRPr="008F176D">
              <w:rPr>
                <w:color w:val="000000"/>
              </w:rPr>
              <w:t xml:space="preserve"> </w:t>
            </w:r>
            <w:r w:rsidR="0004263B">
              <w:rPr>
                <w:color w:val="000000"/>
                <w:lang w:val="en-US"/>
              </w:rPr>
              <w:t>USA</w:t>
            </w:r>
            <w:r w:rsidR="0004263B" w:rsidRPr="008F176D">
              <w:rPr>
                <w:color w:val="000000"/>
              </w:rPr>
              <w:t xml:space="preserve">? </w:t>
            </w:r>
            <w:r w:rsidR="0004263B">
              <w:rPr>
                <w:color w:val="000000"/>
                <w:lang w:val="en-US"/>
              </w:rPr>
              <w:t>Remember</w:t>
            </w:r>
            <w:r w:rsidR="0004263B" w:rsidRPr="008F176D">
              <w:rPr>
                <w:color w:val="000000"/>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DD421C" w:rsidP="0050134F">
            <w:pPr>
              <w:pStyle w:val="aa"/>
              <w:ind w:left="0" w:firstLine="0"/>
              <w:jc w:val="center"/>
              <w:rPr>
                <w:rFonts w:cstheme="minorHAnsi"/>
                <w:lang w:val="ru-RU"/>
              </w:rPr>
            </w:pPr>
            <w:r>
              <w:rPr>
                <w:rFonts w:cstheme="minorHAnsi"/>
                <w:b/>
                <w:lang w:val="ru-RU"/>
              </w:rPr>
              <w:t>12</w:t>
            </w:r>
          </w:p>
        </w:tc>
        <w:tc>
          <w:tcPr>
            <w:tcW w:w="2129" w:type="dxa"/>
            <w:vMerge w:val="restart"/>
          </w:tcPr>
          <w:p w:rsidR="00F50A75" w:rsidRPr="00BE4399" w:rsidRDefault="00F50A75" w:rsidP="0050134F">
            <w:pPr>
              <w:pStyle w:val="aa"/>
              <w:ind w:left="37" w:firstLine="0"/>
              <w:rPr>
                <w:rFonts w:cstheme="minorHAnsi"/>
                <w:i/>
                <w:lang w:val="ru-RU"/>
              </w:rPr>
            </w:pPr>
            <w:r w:rsidRPr="00BE4399">
              <w:rPr>
                <w:rFonts w:cstheme="minorHAnsi"/>
                <w:i/>
              </w:rPr>
              <w:t>Репродуктивный, продуктивный</w:t>
            </w:r>
          </w:p>
        </w:tc>
      </w:tr>
      <w:tr w:rsidR="00F50A75" w:rsidRPr="00BE4399" w:rsidTr="0050134F">
        <w:trPr>
          <w:trHeight w:val="662"/>
        </w:trPr>
        <w:tc>
          <w:tcPr>
            <w:tcW w:w="2553" w:type="dxa"/>
            <w:vMerge/>
            <w:tcBorders>
              <w:bottom w:val="single" w:sz="4" w:space="0" w:color="auto"/>
            </w:tcBorders>
          </w:tcPr>
          <w:p w:rsidR="00F50A75" w:rsidRPr="00BE4399" w:rsidRDefault="00F50A75" w:rsidP="0050134F">
            <w:pPr>
              <w:pStyle w:val="11"/>
              <w:ind w:left="0"/>
              <w:rPr>
                <w:rFonts w:asciiTheme="minorHAnsi" w:hAnsiTheme="minorHAnsi" w:cstheme="minorHAnsi"/>
                <w:b/>
                <w:sz w:val="22"/>
                <w:szCs w:val="22"/>
              </w:rPr>
            </w:pPr>
          </w:p>
        </w:tc>
        <w:tc>
          <w:tcPr>
            <w:tcW w:w="10061" w:type="dxa"/>
            <w:tcBorders>
              <w:bottom w:val="single" w:sz="4" w:space="0" w:color="auto"/>
            </w:tcBorders>
          </w:tcPr>
          <w:p w:rsidR="00F50A75" w:rsidRPr="00BE4399" w:rsidRDefault="00F50A75" w:rsidP="0050134F">
            <w:pPr>
              <w:shd w:val="clear" w:color="auto" w:fill="FFFFFF"/>
              <w:rPr>
                <w:rFonts w:asciiTheme="minorHAnsi" w:hAnsiTheme="minorHAnsi" w:cstheme="minorHAnsi"/>
                <w:lang w:eastAsia="en-US"/>
              </w:rPr>
            </w:pPr>
            <w:r w:rsidRPr="00BE4399">
              <w:rPr>
                <w:rFonts w:asciiTheme="minorHAnsi" w:hAnsiTheme="minorHAnsi" w:cstheme="minorHAnsi"/>
                <w:b/>
                <w:sz w:val="22"/>
                <w:szCs w:val="22"/>
                <w:lang w:eastAsia="en-US"/>
              </w:rPr>
              <w:t xml:space="preserve">Самостоятельная работа </w:t>
            </w:r>
            <w:r w:rsidRPr="00BE4399">
              <w:rPr>
                <w:rFonts w:asciiTheme="minorHAnsi" w:hAnsiTheme="minorHAnsi" w:cstheme="minorHAnsi"/>
                <w:b/>
                <w:bCs/>
                <w:sz w:val="22"/>
                <w:szCs w:val="22"/>
              </w:rPr>
              <w:t>обучающихся</w:t>
            </w:r>
            <w:r w:rsidRPr="00BE4399">
              <w:rPr>
                <w:rFonts w:asciiTheme="minorHAnsi" w:hAnsiTheme="minorHAnsi" w:cstheme="minorHAnsi"/>
                <w:sz w:val="22"/>
                <w:szCs w:val="22"/>
                <w:lang w:eastAsia="en-US"/>
              </w:rPr>
              <w:t>:</w:t>
            </w:r>
          </w:p>
          <w:p w:rsidR="00F50A75" w:rsidRPr="00BE4399" w:rsidRDefault="00F50A75" w:rsidP="0050134F">
            <w:pPr>
              <w:shd w:val="clear" w:color="auto" w:fill="FFFFFF"/>
              <w:rPr>
                <w:rFonts w:asciiTheme="minorHAnsi" w:hAnsiTheme="minorHAnsi" w:cstheme="minorHAnsi"/>
                <w:bCs/>
              </w:rPr>
            </w:pPr>
            <w:r w:rsidRPr="00BE4399">
              <w:rPr>
                <w:rFonts w:asciiTheme="minorHAnsi" w:hAnsiTheme="minorHAnsi" w:cstheme="minorHAnsi"/>
                <w:sz w:val="22"/>
                <w:szCs w:val="22"/>
                <w:lang w:eastAsia="en-US"/>
              </w:rPr>
              <w:t xml:space="preserve">1. </w:t>
            </w:r>
            <w:r w:rsidRPr="00BE4399">
              <w:rPr>
                <w:rFonts w:asciiTheme="minorHAnsi" w:hAnsiTheme="minorHAnsi" w:cstheme="minorHAnsi"/>
                <w:bCs/>
                <w:sz w:val="22"/>
                <w:szCs w:val="22"/>
                <w:lang w:eastAsia="en-US"/>
              </w:rPr>
              <w:t>Работа со словарем</w:t>
            </w:r>
            <w:r w:rsidRPr="00BE4399">
              <w:rPr>
                <w:rFonts w:asciiTheme="minorHAnsi" w:hAnsiTheme="minorHAnsi" w:cstheme="minorHAnsi"/>
                <w:bCs/>
                <w:sz w:val="22"/>
                <w:szCs w:val="22"/>
              </w:rPr>
              <w:t xml:space="preserve"> и составление глоссария по теме.</w:t>
            </w:r>
          </w:p>
          <w:p w:rsidR="0004263B" w:rsidRPr="008F176D" w:rsidRDefault="0004263B" w:rsidP="0004263B">
            <w:pPr>
              <w:rPr>
                <w:color w:val="000000"/>
              </w:rPr>
            </w:pPr>
            <w:r>
              <w:rPr>
                <w:rFonts w:cstheme="minorHAnsi"/>
              </w:rPr>
              <w:t>2</w:t>
            </w:r>
            <w:r w:rsidR="00F50A75" w:rsidRPr="00BE4399">
              <w:rPr>
                <w:rFonts w:cstheme="minorHAnsi"/>
              </w:rPr>
              <w:t xml:space="preserve">. Подготовить презентацию или постер на тему </w:t>
            </w:r>
            <w:r>
              <w:rPr>
                <w:rFonts w:cstheme="minorHAnsi"/>
              </w:rPr>
              <w:t>«</w:t>
            </w:r>
            <w:r w:rsidRPr="008F176D">
              <w:rPr>
                <w:color w:val="000000"/>
              </w:rPr>
              <w:t>Мое любимое место</w:t>
            </w:r>
            <w:r>
              <w:rPr>
                <w:color w:val="000000"/>
              </w:rPr>
              <w:t>»</w:t>
            </w:r>
          </w:p>
          <w:p w:rsidR="00F50A75" w:rsidRPr="00BE4399" w:rsidRDefault="00F50A75" w:rsidP="0004263B">
            <w:pPr>
              <w:pStyle w:val="aa"/>
              <w:ind w:left="33" w:firstLine="0"/>
              <w:jc w:val="left"/>
              <w:rPr>
                <w:rFonts w:cstheme="minorHAnsi"/>
                <w:lang w:val="ru-RU"/>
              </w:rPr>
            </w:pPr>
          </w:p>
        </w:tc>
        <w:tc>
          <w:tcPr>
            <w:tcW w:w="992" w:type="dxa"/>
            <w:tcBorders>
              <w:bottom w:val="single" w:sz="4" w:space="0" w:color="auto"/>
            </w:tcBorders>
          </w:tcPr>
          <w:p w:rsidR="00F50A75" w:rsidRPr="00BE4399" w:rsidRDefault="00F50A75" w:rsidP="0050134F">
            <w:pPr>
              <w:pStyle w:val="aa"/>
              <w:ind w:left="0" w:firstLine="0"/>
              <w:jc w:val="center"/>
              <w:rPr>
                <w:rFonts w:cstheme="minorHAnsi"/>
                <w:b/>
                <w:lang w:val="ru-RU"/>
              </w:rPr>
            </w:pPr>
          </w:p>
          <w:p w:rsidR="00F50A75" w:rsidRPr="00BE4399" w:rsidRDefault="00DD421C" w:rsidP="0050134F">
            <w:pPr>
              <w:pStyle w:val="aa"/>
              <w:ind w:left="0" w:firstLine="0"/>
              <w:jc w:val="center"/>
              <w:rPr>
                <w:rFonts w:cstheme="minorHAnsi"/>
                <w:b/>
                <w:lang w:val="ru-RU"/>
              </w:rPr>
            </w:pPr>
            <w:r>
              <w:rPr>
                <w:rFonts w:cstheme="minorHAnsi"/>
                <w:b/>
                <w:lang w:val="ru-RU"/>
              </w:rPr>
              <w:t>3</w:t>
            </w:r>
          </w:p>
        </w:tc>
        <w:tc>
          <w:tcPr>
            <w:tcW w:w="2129" w:type="dxa"/>
            <w:vMerge/>
            <w:tcBorders>
              <w:bottom w:val="single" w:sz="4" w:space="0" w:color="auto"/>
            </w:tcBorders>
          </w:tcPr>
          <w:p w:rsidR="00F50A75" w:rsidRPr="00BE4399" w:rsidRDefault="00F50A75" w:rsidP="0050134F">
            <w:pPr>
              <w:pStyle w:val="aa"/>
              <w:ind w:left="33" w:firstLine="0"/>
              <w:rPr>
                <w:rFonts w:cstheme="minorHAnsi"/>
                <w:lang w:val="ru-RU"/>
              </w:rPr>
            </w:pPr>
          </w:p>
        </w:tc>
      </w:tr>
      <w:tr w:rsidR="00F50A75" w:rsidRPr="00BE4399" w:rsidTr="0050134F">
        <w:trPr>
          <w:trHeight w:val="225"/>
        </w:trPr>
        <w:tc>
          <w:tcPr>
            <w:tcW w:w="12614" w:type="dxa"/>
            <w:gridSpan w:val="2"/>
          </w:tcPr>
          <w:p w:rsidR="00F50A75" w:rsidRPr="00BE4399" w:rsidRDefault="00F50A75" w:rsidP="0050134F">
            <w:pPr>
              <w:shd w:val="clear" w:color="auto" w:fill="FFFFFF"/>
              <w:rPr>
                <w:rFonts w:asciiTheme="minorHAnsi" w:hAnsiTheme="minorHAnsi" w:cstheme="minorHAnsi"/>
                <w:b/>
              </w:rPr>
            </w:pPr>
            <w:r w:rsidRPr="00BE4399">
              <w:rPr>
                <w:rFonts w:asciiTheme="minorHAnsi" w:hAnsiTheme="minorHAnsi" w:cstheme="minorHAnsi"/>
                <w:b/>
                <w:sz w:val="22"/>
                <w:szCs w:val="22"/>
              </w:rPr>
              <w:t>Дифференцированный зачет</w:t>
            </w:r>
          </w:p>
        </w:tc>
        <w:tc>
          <w:tcPr>
            <w:tcW w:w="992"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sidRPr="00BE4399">
              <w:rPr>
                <w:rFonts w:asciiTheme="minorHAnsi" w:hAnsiTheme="minorHAnsi" w:cstheme="minorHAnsi"/>
                <w:b/>
                <w:sz w:val="22"/>
                <w:szCs w:val="22"/>
              </w:rPr>
              <w:t>1</w:t>
            </w:r>
          </w:p>
        </w:tc>
        <w:tc>
          <w:tcPr>
            <w:tcW w:w="2129"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i/>
                <w:lang w:val="en-US"/>
              </w:rPr>
            </w:pPr>
          </w:p>
        </w:tc>
      </w:tr>
      <w:tr w:rsidR="00F50A75" w:rsidRPr="00F50A75" w:rsidTr="0050134F">
        <w:trPr>
          <w:trHeight w:val="247"/>
        </w:trPr>
        <w:tc>
          <w:tcPr>
            <w:tcW w:w="12614" w:type="dxa"/>
            <w:gridSpan w:val="2"/>
          </w:tcPr>
          <w:p w:rsidR="00F50A75" w:rsidRPr="00BE4399" w:rsidRDefault="00F50A75" w:rsidP="0050134F">
            <w:pPr>
              <w:pStyle w:val="aa"/>
              <w:jc w:val="right"/>
              <w:rPr>
                <w:rFonts w:cstheme="minorHAnsi"/>
                <w:b/>
                <w:lang w:val="ru-RU"/>
              </w:rPr>
            </w:pPr>
            <w:r w:rsidRPr="00BE4399">
              <w:rPr>
                <w:rFonts w:cstheme="minorHAnsi"/>
                <w:b/>
                <w:lang w:val="ru-RU"/>
              </w:rPr>
              <w:t>Всего</w:t>
            </w:r>
          </w:p>
        </w:tc>
        <w:tc>
          <w:tcPr>
            <w:tcW w:w="992" w:type="dxa"/>
          </w:tcPr>
          <w:p w:rsidR="00F50A75" w:rsidRPr="0033276A" w:rsidRDefault="0033276A" w:rsidP="0050134F">
            <w:pPr>
              <w:pStyle w:val="aa"/>
              <w:ind w:left="34" w:firstLine="0"/>
              <w:jc w:val="center"/>
              <w:rPr>
                <w:rFonts w:cstheme="minorHAnsi"/>
                <w:b/>
                <w:lang w:val="ru-RU"/>
              </w:rPr>
            </w:pPr>
            <w:r>
              <w:rPr>
                <w:rFonts w:cstheme="minorHAnsi"/>
                <w:b/>
              </w:rPr>
              <w:t>1</w:t>
            </w:r>
            <w:r>
              <w:rPr>
                <w:rFonts w:cstheme="minorHAnsi"/>
                <w:b/>
                <w:lang w:val="ru-RU"/>
              </w:rPr>
              <w:t>54</w:t>
            </w:r>
          </w:p>
        </w:tc>
        <w:tc>
          <w:tcPr>
            <w:tcW w:w="2129" w:type="dxa"/>
          </w:tcPr>
          <w:p w:rsidR="00F50A75" w:rsidRPr="00F50A75" w:rsidRDefault="00F50A75" w:rsidP="0050134F">
            <w:pPr>
              <w:pStyle w:val="aa"/>
              <w:ind w:left="34" w:firstLine="0"/>
              <w:rPr>
                <w:rFonts w:cstheme="minorHAnsi"/>
              </w:rPr>
            </w:pPr>
          </w:p>
        </w:tc>
      </w:tr>
    </w:tbl>
    <w:p w:rsidR="009A618E" w:rsidRPr="004A52EE" w:rsidRDefault="009A618E" w:rsidP="009A618E">
      <w:pPr>
        <w:rPr>
          <w:rFonts w:asciiTheme="minorHAnsi" w:hAnsiTheme="minorHAnsi" w:cstheme="minorHAnsi"/>
          <w:sz w:val="22"/>
          <w:szCs w:val="22"/>
          <w:lang w:eastAsia="en-US"/>
        </w:rPr>
        <w:sectPr w:rsidR="009A618E" w:rsidRPr="004A52EE">
          <w:pgSz w:w="16840" w:h="11907" w:orient="landscape"/>
          <w:pgMar w:top="851" w:right="1134" w:bottom="851" w:left="992" w:header="709" w:footer="709" w:gutter="0"/>
          <w:cols w:space="720"/>
        </w:sectPr>
      </w:pPr>
    </w:p>
    <w:p w:rsidR="009A618E" w:rsidRPr="004A52EE" w:rsidRDefault="009A618E" w:rsidP="009A618E">
      <w:pPr>
        <w:pStyle w:val="aa"/>
        <w:ind w:left="0" w:firstLine="0"/>
        <w:jc w:val="center"/>
        <w:rPr>
          <w:rFonts w:cstheme="minorHAnsi"/>
          <w:b/>
          <w:sz w:val="28"/>
          <w:lang w:val="ru-RU"/>
        </w:rPr>
      </w:pPr>
      <w:r w:rsidRPr="004A52EE">
        <w:rPr>
          <w:rFonts w:cstheme="minorHAnsi"/>
          <w:b/>
          <w:sz w:val="28"/>
          <w:lang w:val="ru-RU"/>
        </w:rPr>
        <w:lastRenderedPageBreak/>
        <w:t xml:space="preserve">3. </w:t>
      </w:r>
      <w:r w:rsidRPr="004A52EE">
        <w:rPr>
          <w:rFonts w:cstheme="minorHAnsi"/>
          <w:b/>
          <w:sz w:val="24"/>
          <w:lang w:val="ru-RU"/>
        </w:rPr>
        <w:t xml:space="preserve">УСЛОВИЯ РЕАЛИЗАЦИИ ПРОГРАММЫ УЧЕБНОЙ ДИСЦИПЛИНЫ </w:t>
      </w:r>
    </w:p>
    <w:p w:rsidR="009A618E" w:rsidRPr="004A52EE" w:rsidRDefault="009A618E" w:rsidP="009A618E">
      <w:pPr>
        <w:jc w:val="both"/>
        <w:rPr>
          <w:rFonts w:asciiTheme="minorHAnsi" w:hAnsiTheme="minorHAnsi" w:cstheme="minorHAnsi"/>
          <w:b/>
        </w:rPr>
      </w:pPr>
      <w:r w:rsidRPr="004A52EE">
        <w:rPr>
          <w:rFonts w:asciiTheme="minorHAnsi" w:hAnsiTheme="minorHAnsi" w:cstheme="minorHAnsi"/>
          <w:b/>
        </w:rPr>
        <w:t>3.1. Требования к минимальному материально-техническому обеспечению</w:t>
      </w:r>
    </w:p>
    <w:p w:rsidR="009A618E" w:rsidRPr="004A52EE" w:rsidRDefault="009A618E" w:rsidP="009A618E">
      <w:pPr>
        <w:widowControl w:val="0"/>
        <w:tabs>
          <w:tab w:val="left" w:pos="0"/>
        </w:tabs>
        <w:suppressAutoHyphens/>
        <w:jc w:val="both"/>
        <w:rPr>
          <w:rFonts w:asciiTheme="minorHAnsi" w:hAnsiTheme="minorHAnsi" w:cstheme="minorHAnsi"/>
          <w:i/>
          <w:lang w:eastAsia="en-US"/>
        </w:rPr>
      </w:pPr>
      <w:r w:rsidRPr="004A52EE">
        <w:rPr>
          <w:rFonts w:asciiTheme="minorHAnsi" w:hAnsiTheme="minorHAnsi" w:cstheme="minorHAnsi"/>
          <w:lang w:eastAsia="en-US"/>
        </w:rPr>
        <w:t xml:space="preserve">Реализация программы дисциплины требует наличия </w:t>
      </w:r>
      <w:r w:rsidRPr="004A52EE">
        <w:rPr>
          <w:rFonts w:asciiTheme="minorHAnsi" w:hAnsiTheme="minorHAnsi" w:cstheme="minorHAnsi"/>
          <w:i/>
          <w:lang w:eastAsia="en-US"/>
        </w:rPr>
        <w:t>учебного кабинета Английского языка.</w:t>
      </w:r>
    </w:p>
    <w:p w:rsidR="009A618E" w:rsidRPr="004A52EE" w:rsidRDefault="009A618E" w:rsidP="009A618E">
      <w:pPr>
        <w:ind w:right="-91"/>
        <w:rPr>
          <w:rFonts w:asciiTheme="minorHAnsi" w:hAnsiTheme="minorHAnsi" w:cstheme="minorHAnsi"/>
          <w:b/>
          <w:bCs/>
        </w:rPr>
      </w:pPr>
      <w:r w:rsidRPr="004A52EE">
        <w:rPr>
          <w:rFonts w:asciiTheme="minorHAnsi" w:hAnsiTheme="minorHAnsi" w:cstheme="minorHAnsi"/>
          <w:b/>
          <w:bCs/>
        </w:rPr>
        <w:t xml:space="preserve">Оборудование учебного кабинета: </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 xml:space="preserve">учебники и учебные пособия, </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словари,</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 xml:space="preserve">инструкции по выполнению практических работ, </w:t>
      </w:r>
    </w:p>
    <w:p w:rsidR="009A618E" w:rsidRPr="004A52EE" w:rsidRDefault="009A618E" w:rsidP="009A618E">
      <w:pPr>
        <w:ind w:left="708"/>
        <w:jc w:val="both"/>
        <w:rPr>
          <w:rFonts w:asciiTheme="minorHAnsi" w:hAnsiTheme="minorHAnsi" w:cstheme="minorHAnsi"/>
          <w:bCs/>
          <w:i/>
          <w:lang w:eastAsia="en-US"/>
        </w:rPr>
      </w:pPr>
      <w:r w:rsidRPr="004A52EE">
        <w:rPr>
          <w:rFonts w:asciiTheme="minorHAnsi" w:hAnsiTheme="minorHAnsi" w:cstheme="minorHAnsi"/>
          <w:i/>
          <w:lang w:eastAsia="en-US"/>
        </w:rPr>
        <w:t>дидактический материал: тесты, задания, контрольные работы.</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bCs/>
          <w:i/>
        </w:rPr>
        <w:t>комплект столов и стульев для студентов</w:t>
      </w:r>
      <w:r w:rsidRPr="004A52EE">
        <w:rPr>
          <w:rFonts w:asciiTheme="minorHAnsi" w:hAnsiTheme="minorHAnsi" w:cstheme="minorHAnsi"/>
          <w:i/>
        </w:rPr>
        <w:t>;</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стол преподавателя, стул;</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классная доска с магнитной поверхностью;</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шкаф;</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 xml:space="preserve">обучающие стенды. </w:t>
      </w:r>
    </w:p>
    <w:p w:rsidR="009A618E" w:rsidRPr="004A52EE" w:rsidRDefault="009A618E" w:rsidP="009A618E">
      <w:pPr>
        <w:rPr>
          <w:rFonts w:asciiTheme="minorHAnsi" w:hAnsiTheme="minorHAnsi" w:cstheme="minorHAnsi"/>
          <w:b/>
        </w:rPr>
      </w:pPr>
      <w:r w:rsidRPr="004A52EE">
        <w:rPr>
          <w:rFonts w:asciiTheme="minorHAnsi" w:hAnsiTheme="minorHAnsi" w:cstheme="minorHAnsi"/>
          <w:b/>
        </w:rPr>
        <w:t xml:space="preserve">Технические средства обучения: </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компьютер с выходом в сеть Интернет;</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мультимедийный проектор;</w:t>
      </w:r>
    </w:p>
    <w:p w:rsidR="009A618E" w:rsidRPr="004A52EE" w:rsidRDefault="009A618E" w:rsidP="009A61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8"/>
        <w:jc w:val="both"/>
        <w:rPr>
          <w:rFonts w:asciiTheme="minorHAnsi" w:hAnsiTheme="minorHAnsi" w:cstheme="minorHAnsi"/>
          <w:bCs/>
          <w:i/>
          <w:lang w:eastAsia="en-US"/>
        </w:rPr>
      </w:pPr>
      <w:r w:rsidRPr="004A52EE">
        <w:rPr>
          <w:rFonts w:asciiTheme="minorHAnsi" w:hAnsiTheme="minorHAnsi" w:cstheme="minorHAnsi"/>
          <w:i/>
          <w:lang w:eastAsia="en-US"/>
        </w:rPr>
        <w:t>экран;</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презентации.</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3.2. Информационное обеспечение обучения</w:t>
      </w:r>
    </w:p>
    <w:p w:rsidR="009A618E" w:rsidRPr="004A52EE" w:rsidRDefault="009A618E" w:rsidP="009A618E">
      <w:pPr>
        <w:jc w:val="both"/>
        <w:rPr>
          <w:rFonts w:asciiTheme="minorHAnsi" w:hAnsiTheme="minorHAnsi" w:cstheme="minorHAnsi"/>
          <w:b/>
        </w:rPr>
      </w:pPr>
      <w:r w:rsidRPr="004A52EE">
        <w:rPr>
          <w:rFonts w:asciiTheme="minorHAnsi" w:hAnsiTheme="minorHAnsi" w:cstheme="minorHAnsi"/>
          <w:b/>
        </w:rPr>
        <w:t>Перечень рекомендуемых учебных изданий, Интернет-ресурсов, дополнительной литературы</w:t>
      </w:r>
    </w:p>
    <w:p w:rsidR="00F07342" w:rsidRPr="004A52EE" w:rsidRDefault="00F07342" w:rsidP="00F07342">
      <w:pPr>
        <w:jc w:val="center"/>
        <w:rPr>
          <w:rFonts w:asciiTheme="minorHAnsi" w:hAnsiTheme="minorHAnsi" w:cstheme="minorHAnsi"/>
          <w:b/>
        </w:rPr>
      </w:pPr>
      <w:r w:rsidRPr="004A52EE">
        <w:rPr>
          <w:rFonts w:asciiTheme="minorHAnsi" w:hAnsiTheme="minorHAnsi" w:cstheme="minorHAnsi"/>
          <w:b/>
        </w:rPr>
        <w:t>Основные источники:</w:t>
      </w:r>
    </w:p>
    <w:p w:rsidR="00F07342" w:rsidRPr="004A52EE" w:rsidRDefault="00F07342" w:rsidP="00F07342">
      <w:pPr>
        <w:numPr>
          <w:ilvl w:val="0"/>
          <w:numId w:val="30"/>
        </w:numPr>
        <w:tabs>
          <w:tab w:val="clear" w:pos="720"/>
          <w:tab w:val="num" w:pos="284"/>
        </w:tabs>
        <w:ind w:left="284" w:hanging="284"/>
        <w:jc w:val="both"/>
        <w:rPr>
          <w:rFonts w:asciiTheme="minorHAnsi" w:hAnsiTheme="minorHAnsi" w:cstheme="minorHAnsi"/>
          <w:b/>
        </w:rPr>
      </w:pPr>
      <w:r w:rsidRPr="004A52EE">
        <w:rPr>
          <w:rFonts w:asciiTheme="minorHAnsi" w:hAnsiTheme="minorHAnsi" w:cstheme="minorHAnsi"/>
        </w:rPr>
        <w:t xml:space="preserve">Английский язык 10 класс. Учебник для общеобразовательных учреждений/О.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w:t>
      </w:r>
      <w:r w:rsidR="0004263B">
        <w:rPr>
          <w:rFonts w:asciiTheme="minorHAnsi" w:hAnsiTheme="minorHAnsi" w:cstheme="minorHAnsi"/>
        </w:rPr>
        <w:t>е, (Английский в фокусе), 2016</w:t>
      </w:r>
      <w:r w:rsidRPr="004A52EE">
        <w:rPr>
          <w:rFonts w:asciiTheme="minorHAnsi" w:hAnsiTheme="minorHAnsi" w:cstheme="minorHAnsi"/>
        </w:rPr>
        <w:t>г.</w:t>
      </w:r>
    </w:p>
    <w:p w:rsidR="00F07342" w:rsidRPr="004A52EE" w:rsidRDefault="00F07342" w:rsidP="00F07342">
      <w:pPr>
        <w:numPr>
          <w:ilvl w:val="0"/>
          <w:numId w:val="30"/>
        </w:numPr>
        <w:tabs>
          <w:tab w:val="clear" w:pos="720"/>
          <w:tab w:val="num" w:pos="284"/>
        </w:tabs>
        <w:ind w:left="284" w:hanging="284"/>
        <w:jc w:val="both"/>
        <w:rPr>
          <w:rFonts w:asciiTheme="minorHAnsi" w:hAnsiTheme="minorHAnsi" w:cstheme="minorHAnsi"/>
          <w:b/>
        </w:rPr>
      </w:pPr>
      <w:r w:rsidRPr="004A52EE">
        <w:rPr>
          <w:rFonts w:asciiTheme="minorHAnsi" w:hAnsiTheme="minorHAnsi" w:cstheme="minorHAnsi"/>
        </w:rPr>
        <w:t xml:space="preserve">Английский язык 11 класс. Учебник для общеобразовательных учреждений/О.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w:t>
      </w:r>
      <w:r w:rsidR="0004263B">
        <w:rPr>
          <w:rFonts w:asciiTheme="minorHAnsi" w:hAnsiTheme="minorHAnsi" w:cstheme="minorHAnsi"/>
        </w:rPr>
        <w:t>ние, (Английский в фокусе), 2016</w:t>
      </w:r>
      <w:r w:rsidRPr="004A52EE">
        <w:rPr>
          <w:rFonts w:asciiTheme="minorHAnsi" w:hAnsiTheme="minorHAnsi" w:cstheme="minorHAnsi"/>
        </w:rPr>
        <w:t>г.</w:t>
      </w:r>
    </w:p>
    <w:p w:rsidR="00F07342" w:rsidRPr="004A52EE" w:rsidRDefault="00F07342" w:rsidP="00F07342">
      <w:pPr>
        <w:pStyle w:val="aa"/>
        <w:jc w:val="center"/>
        <w:rPr>
          <w:rFonts w:cstheme="minorHAnsi"/>
          <w:b/>
          <w:sz w:val="24"/>
          <w:lang w:val="ru-RU"/>
        </w:rPr>
      </w:pPr>
      <w:r w:rsidRPr="004A52EE">
        <w:rPr>
          <w:rFonts w:cstheme="minorHAnsi"/>
          <w:b/>
          <w:sz w:val="24"/>
          <w:lang w:val="ru-RU"/>
        </w:rPr>
        <w:t>Дополнительные источники:</w:t>
      </w:r>
    </w:p>
    <w:p w:rsidR="00F07342" w:rsidRPr="004A52EE" w:rsidRDefault="00396649" w:rsidP="00F07342">
      <w:pPr>
        <w:pStyle w:val="ab"/>
        <w:numPr>
          <w:ilvl w:val="0"/>
          <w:numId w:val="14"/>
        </w:numPr>
        <w:spacing w:line="228" w:lineRule="auto"/>
        <w:ind w:left="284" w:hanging="284"/>
        <w:jc w:val="both"/>
        <w:rPr>
          <w:rFonts w:asciiTheme="minorHAnsi" w:hAnsiTheme="minorHAnsi" w:cstheme="minorHAnsi"/>
        </w:rPr>
      </w:pPr>
      <w:hyperlink r:id="rId10" w:anchor="persons#persons" w:tooltip="В. К. Мюллер" w:history="1">
        <w:r w:rsidR="00F07342" w:rsidRPr="004A52EE">
          <w:rPr>
            <w:rStyle w:val="af6"/>
            <w:rFonts w:asciiTheme="minorHAnsi" w:hAnsiTheme="minorHAnsi" w:cstheme="minorHAnsi"/>
          </w:rPr>
          <w:t>Мюллер</w:t>
        </w:r>
      </w:hyperlink>
      <w:r w:rsidR="00F07342" w:rsidRPr="004A52EE">
        <w:rPr>
          <w:rFonts w:asciiTheme="minorHAnsi" w:hAnsiTheme="minorHAnsi" w:cstheme="minorHAnsi"/>
        </w:rPr>
        <w:t xml:space="preserve"> В.К. </w:t>
      </w:r>
      <w:r w:rsidR="00F07342" w:rsidRPr="004A52EE">
        <w:rPr>
          <w:rFonts w:asciiTheme="minorHAnsi" w:hAnsiTheme="minorHAnsi" w:cstheme="minorHAnsi"/>
          <w:kern w:val="36"/>
        </w:rPr>
        <w:t xml:space="preserve">Англо-русский и русско-английский. – М.: </w:t>
      </w:r>
      <w:hyperlink r:id="rId11" w:tooltip="Издательство" w:history="1">
        <w:r w:rsidR="00F07342" w:rsidRPr="004A52EE">
          <w:rPr>
            <w:rStyle w:val="af6"/>
            <w:rFonts w:asciiTheme="minorHAnsi" w:hAnsiTheme="minorHAnsi" w:cstheme="minorHAnsi"/>
          </w:rPr>
          <w:t>Эксмо</w:t>
        </w:r>
      </w:hyperlink>
      <w:r w:rsidR="00F07342" w:rsidRPr="004A52EE">
        <w:rPr>
          <w:rFonts w:asciiTheme="minorHAnsi" w:hAnsiTheme="minorHAnsi" w:cstheme="minorHAnsi"/>
        </w:rPr>
        <w:t>, 2013</w:t>
      </w:r>
      <w:r w:rsidR="00720B20">
        <w:rPr>
          <w:rFonts w:asciiTheme="minorHAnsi" w:hAnsiTheme="minorHAnsi" w:cstheme="minorHAnsi"/>
        </w:rPr>
        <w:t>.</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Книга для учителя 10 класс, пособие для общеобразовательных учреждений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10 класс. Аудиокурс для занятий в классе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Книга для учителя 11 класс, пособие для общеобразовательных учреждений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2012г.</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11 класс. Аудиокурс для занятий в классе /О. В. Афанасьева, Дж.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Тимофеев В.Г., Вильнер А.Б., Колесникова И.Л. и др. Учебник английского языка для 10 класса (базовый уровень)/под ред. В.Г. Тимофеева. – М.: Издательский центр «Академия»,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Тимофеев В.Г., Вильнер А.Б., Делазари И.А. и др. Учебник английского языка для 11 класса (базовый уровень)/под ред. В.Г. Тимофеева. – М.: Издательский центр «Академия», 2009.</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lang w:eastAsia="en-US"/>
        </w:rPr>
        <w:t>Голубев А.П., Балюк Н.В., Смирнова И.Б. и др. Учебник английского языка для СПО. – М.: Издательский центр «Академия», 2009.</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lang w:eastAsia="en-US"/>
        </w:rPr>
        <w:lastRenderedPageBreak/>
        <w:t>Голубев А.П., Коржавый А.П., Смирнова И.Б. Английский язык для технических специальностей: учебник для студентов СПО. – М.: Издательский центр «Академия», 2013.</w:t>
      </w:r>
    </w:p>
    <w:p w:rsidR="009A618E" w:rsidRPr="004A52EE" w:rsidRDefault="009A618E" w:rsidP="009A618E">
      <w:pPr>
        <w:pStyle w:val="aa"/>
        <w:jc w:val="center"/>
        <w:rPr>
          <w:rFonts w:cstheme="minorHAnsi"/>
          <w:b/>
          <w:sz w:val="24"/>
          <w:lang w:val="ru-RU"/>
        </w:rPr>
      </w:pPr>
      <w:r w:rsidRPr="004A52EE">
        <w:rPr>
          <w:rFonts w:cstheme="minorHAnsi"/>
          <w:b/>
          <w:sz w:val="24"/>
          <w:lang w:val="ru-RU"/>
        </w:rPr>
        <w:t>Интернет-источники:</w:t>
      </w:r>
    </w:p>
    <w:p w:rsidR="009A618E" w:rsidRPr="004A52EE" w:rsidRDefault="00396649" w:rsidP="009A618E">
      <w:pPr>
        <w:jc w:val="both"/>
        <w:rPr>
          <w:rFonts w:asciiTheme="minorHAnsi" w:hAnsiTheme="minorHAnsi" w:cstheme="minorHAnsi"/>
        </w:rPr>
      </w:pPr>
      <w:hyperlink r:id="rId12" w:history="1">
        <w:r w:rsidR="009A618E" w:rsidRPr="004A52EE">
          <w:rPr>
            <w:rStyle w:val="af6"/>
            <w:rFonts w:asciiTheme="minorHAnsi" w:hAnsiTheme="minorHAnsi" w:cstheme="minorHAnsi"/>
            <w:lang w:val="en-US"/>
          </w:rPr>
          <w:t>www</w:t>
        </w:r>
        <w:r w:rsidR="009A618E" w:rsidRPr="004A52EE">
          <w:rPr>
            <w:rStyle w:val="af6"/>
            <w:rFonts w:asciiTheme="minorHAnsi" w:hAnsiTheme="minorHAnsi" w:cstheme="minorHAnsi"/>
          </w:rPr>
          <w:t>.</w:t>
        </w:r>
        <w:r w:rsidR="009A618E" w:rsidRPr="004A52EE">
          <w:rPr>
            <w:rStyle w:val="af6"/>
            <w:rFonts w:asciiTheme="minorHAnsi" w:hAnsiTheme="minorHAnsi" w:cstheme="minorHAnsi"/>
            <w:lang w:val="en-US"/>
          </w:rPr>
          <w:t>prosv</w:t>
        </w:r>
        <w:r w:rsidR="009A618E" w:rsidRPr="004A52EE">
          <w:rPr>
            <w:rStyle w:val="af6"/>
            <w:rFonts w:asciiTheme="minorHAnsi" w:hAnsiTheme="minorHAnsi" w:cstheme="minorHAnsi"/>
          </w:rPr>
          <w:t>.</w:t>
        </w:r>
        <w:r w:rsidR="009A618E" w:rsidRPr="004A52EE">
          <w:rPr>
            <w:rStyle w:val="af6"/>
            <w:rFonts w:asciiTheme="minorHAnsi" w:hAnsiTheme="minorHAnsi" w:cstheme="minorHAnsi"/>
            <w:lang w:val="en-US"/>
          </w:rPr>
          <w:t>ru</w:t>
        </w:r>
        <w:r w:rsidR="009A618E" w:rsidRPr="004A52EE">
          <w:rPr>
            <w:rStyle w:val="af6"/>
            <w:rFonts w:asciiTheme="minorHAnsi" w:hAnsiTheme="minorHAnsi" w:cstheme="minorHAnsi"/>
          </w:rPr>
          <w:t>/</w:t>
        </w:r>
        <w:r w:rsidR="009A618E" w:rsidRPr="004A52EE">
          <w:rPr>
            <w:rStyle w:val="af6"/>
            <w:rFonts w:asciiTheme="minorHAnsi" w:hAnsiTheme="minorHAnsi" w:cstheme="minorHAnsi"/>
            <w:lang w:val="en-US"/>
          </w:rPr>
          <w:t>umk</w:t>
        </w:r>
      </w:hyperlink>
    </w:p>
    <w:p w:rsidR="009A618E" w:rsidRPr="004A52EE" w:rsidRDefault="00396649" w:rsidP="009A618E">
      <w:pPr>
        <w:jc w:val="both"/>
        <w:rPr>
          <w:rFonts w:asciiTheme="minorHAnsi" w:hAnsiTheme="minorHAnsi" w:cstheme="minorHAnsi"/>
        </w:rPr>
      </w:pPr>
      <w:hyperlink r:id="rId13" w:history="1">
        <w:r w:rsidR="009A618E" w:rsidRPr="004A52EE">
          <w:rPr>
            <w:rStyle w:val="af6"/>
            <w:rFonts w:asciiTheme="minorHAnsi" w:hAnsiTheme="minorHAnsi" w:cstheme="minorHAnsi"/>
          </w:rPr>
          <w:t>www.lingvo-online.ru</w:t>
        </w:r>
      </w:hyperlink>
      <w:r w:rsidR="009A618E" w:rsidRPr="004A52EE">
        <w:rPr>
          <w:rFonts w:asciiTheme="minorHAnsi" w:hAnsiTheme="minorHAnsi" w:cstheme="minorHAnsi"/>
        </w:rPr>
        <w:t xml:space="preserve"> (более 30 англо-русских, русско-английских и толковых словарей общей и отраслевой лексики).</w:t>
      </w:r>
    </w:p>
    <w:p w:rsidR="009A618E" w:rsidRPr="004A52EE" w:rsidRDefault="00396649" w:rsidP="009A618E">
      <w:pPr>
        <w:jc w:val="both"/>
        <w:rPr>
          <w:rFonts w:asciiTheme="minorHAnsi" w:hAnsiTheme="minorHAnsi" w:cstheme="minorHAnsi"/>
        </w:rPr>
      </w:pPr>
      <w:hyperlink r:id="rId14" w:history="1">
        <w:r w:rsidR="009A618E" w:rsidRPr="004A52EE">
          <w:rPr>
            <w:rStyle w:val="af6"/>
            <w:rFonts w:asciiTheme="minorHAnsi" w:hAnsiTheme="minorHAnsi" w:cstheme="minorHAnsi"/>
          </w:rPr>
          <w:t>www.macmillandictionary.com/dictionary/british/enjoy</w:t>
        </w:r>
      </w:hyperlink>
      <w:r w:rsidR="009A618E" w:rsidRPr="004A52EE">
        <w:rPr>
          <w:rFonts w:asciiTheme="minorHAnsi" w:hAnsiTheme="minorHAnsi" w:cstheme="minorHAnsi"/>
        </w:rPr>
        <w:t xml:space="preserve"> (Macmillan Dictionary с возможностью прослушать произношение слов).</w:t>
      </w:r>
    </w:p>
    <w:p w:rsidR="009A618E" w:rsidRPr="004A52EE" w:rsidRDefault="00396649" w:rsidP="009A618E">
      <w:pPr>
        <w:jc w:val="both"/>
        <w:rPr>
          <w:rFonts w:asciiTheme="minorHAnsi" w:hAnsiTheme="minorHAnsi" w:cstheme="minorHAnsi"/>
        </w:rPr>
      </w:pPr>
      <w:hyperlink r:id="rId15" w:history="1">
        <w:r w:rsidR="009A618E" w:rsidRPr="004A52EE">
          <w:rPr>
            <w:rStyle w:val="af6"/>
            <w:rFonts w:asciiTheme="minorHAnsi" w:hAnsiTheme="minorHAnsi" w:cstheme="minorHAnsi"/>
          </w:rPr>
          <w:t>www.britannica.com</w:t>
        </w:r>
      </w:hyperlink>
      <w:r w:rsidR="009A618E" w:rsidRPr="004A52EE">
        <w:rPr>
          <w:rFonts w:asciiTheme="minorHAnsi" w:hAnsiTheme="minorHAnsi" w:cstheme="minorHAnsi"/>
        </w:rPr>
        <w:t xml:space="preserve"> (энциклопедия «Британника»).</w:t>
      </w:r>
    </w:p>
    <w:p w:rsidR="009A618E" w:rsidRPr="004A52EE" w:rsidRDefault="00396649" w:rsidP="009A618E">
      <w:pPr>
        <w:jc w:val="both"/>
        <w:rPr>
          <w:rFonts w:asciiTheme="minorHAnsi" w:hAnsiTheme="minorHAnsi" w:cstheme="minorHAnsi"/>
          <w:lang w:val="en-US"/>
        </w:rPr>
      </w:pPr>
      <w:hyperlink r:id="rId16" w:history="1">
        <w:r w:rsidR="009A618E" w:rsidRPr="004A52EE">
          <w:rPr>
            <w:rStyle w:val="af6"/>
            <w:rFonts w:asciiTheme="minorHAnsi" w:hAnsiTheme="minorHAnsi" w:cstheme="minorHAnsi"/>
            <w:lang w:val="en-US"/>
          </w:rPr>
          <w:t>www.ldoceonline.com</w:t>
        </w:r>
      </w:hyperlink>
      <w:r w:rsidR="009A618E" w:rsidRPr="004A52EE">
        <w:rPr>
          <w:rFonts w:asciiTheme="minorHAnsi" w:hAnsiTheme="minorHAnsi" w:cstheme="minorHAnsi"/>
          <w:lang w:val="en-US"/>
        </w:rPr>
        <w:t xml:space="preserve"> (Longman Dictionary of Contemporary English).</w:t>
      </w:r>
    </w:p>
    <w:p w:rsidR="009A618E" w:rsidRPr="004A52EE" w:rsidRDefault="00396649" w:rsidP="009A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Cs/>
          <w:sz w:val="28"/>
          <w:szCs w:val="28"/>
        </w:rPr>
      </w:pPr>
      <w:hyperlink r:id="rId17" w:tgtFrame="_blank" w:history="1">
        <w:r w:rsidR="009A618E" w:rsidRPr="004A52EE">
          <w:rPr>
            <w:rStyle w:val="af6"/>
            <w:rFonts w:asciiTheme="minorHAnsi" w:hAnsiTheme="minorHAnsi" w:cstheme="minorHAnsi"/>
          </w:rPr>
          <w:t>http://www.teachertube.com/</w:t>
        </w:r>
      </w:hyperlink>
      <w:r w:rsidR="009A618E" w:rsidRPr="004A52EE">
        <w:rPr>
          <w:rFonts w:asciiTheme="minorHAnsi" w:hAnsiTheme="minorHAnsi" w:cstheme="minorHAnsi"/>
        </w:rPr>
        <w:t xml:space="preserve"> </w:t>
      </w:r>
      <w:r w:rsidRPr="00396649">
        <w:rPr>
          <w:rFonts w:asciiTheme="minorHAnsi" w:hAnsiTheme="minorHAnsi" w:cstheme="minorHAnsi"/>
          <w:noProof/>
        </w:rPr>
        <w:pict>
          <v:rect id="_x0000_s1026" style="position:absolute;left:0;text-align:left;margin-left:621.3pt;margin-top:18.55pt;width:91.5pt;height:50.25pt;z-index:251658240;mso-position-horizontal-relative:text;mso-position-vertical-relative:text">
            <v:textbox style="mso-next-textbox:#_x0000_s1026">
              <w:txbxContent>
                <w:p w:rsidR="00EF23DB" w:rsidRDefault="00EF23DB" w:rsidP="009A618E">
                  <w:pPr>
                    <w:jc w:val="center"/>
                  </w:pPr>
                  <w:r>
                    <w:t>Межшкольное методическое объединение</w:t>
                  </w:r>
                </w:p>
              </w:txbxContent>
            </v:textbox>
          </v:rect>
        </w:pict>
      </w:r>
    </w:p>
    <w:p w:rsidR="009A618E" w:rsidRPr="004A52EE" w:rsidRDefault="009A618E" w:rsidP="009A618E">
      <w:pPr>
        <w:spacing w:line="228" w:lineRule="auto"/>
        <w:jc w:val="center"/>
        <w:rPr>
          <w:rFonts w:asciiTheme="minorHAnsi" w:hAnsiTheme="minorHAnsi" w:cstheme="minorHAnsi"/>
          <w:sz w:val="28"/>
          <w:szCs w:val="28"/>
          <w:lang w:eastAsia="en-US"/>
        </w:rPr>
      </w:pPr>
    </w:p>
    <w:p w:rsidR="009A618E" w:rsidRPr="004A52EE" w:rsidRDefault="009A618E" w:rsidP="009A618E">
      <w:pPr>
        <w:spacing w:line="228" w:lineRule="auto"/>
        <w:jc w:val="center"/>
        <w:rPr>
          <w:rFonts w:asciiTheme="minorHAnsi" w:hAnsiTheme="minorHAnsi" w:cstheme="minorHAnsi"/>
          <w:b/>
          <w:caps/>
        </w:rPr>
      </w:pPr>
      <w:r w:rsidRPr="004A52EE">
        <w:rPr>
          <w:rFonts w:asciiTheme="minorHAnsi" w:hAnsiTheme="minorHAnsi" w:cstheme="minorHAnsi"/>
          <w:b/>
          <w:caps/>
        </w:rPr>
        <w:t>4. Контроль и оценка результатов освоения Дисциплины</w:t>
      </w:r>
    </w:p>
    <w:p w:rsidR="009A618E" w:rsidRPr="004A52EE" w:rsidRDefault="009A618E" w:rsidP="009A618E">
      <w:pPr>
        <w:widowControl w:val="0"/>
        <w:suppressAutoHyphens/>
        <w:ind w:firstLine="708"/>
        <w:jc w:val="both"/>
        <w:rPr>
          <w:rFonts w:asciiTheme="minorHAnsi" w:hAnsiTheme="minorHAnsi" w:cstheme="minorHAnsi"/>
        </w:rPr>
      </w:pPr>
      <w:r w:rsidRPr="004A52EE">
        <w:rPr>
          <w:rFonts w:asciiTheme="minorHAnsi" w:hAnsiTheme="minorHAnsi" w:cstheme="minorHAnsi"/>
        </w:rPr>
        <w:t>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обучающимися индивидуальных заданий, проектов, исследований, рефератов.</w:t>
      </w:r>
    </w:p>
    <w:p w:rsidR="009A618E" w:rsidRPr="004A52EE" w:rsidRDefault="009A618E" w:rsidP="009A618E">
      <w:pPr>
        <w:widowControl w:val="0"/>
        <w:suppressAutoHyphens/>
        <w:ind w:firstLine="720"/>
        <w:jc w:val="both"/>
        <w:rPr>
          <w:rFonts w:asciiTheme="minorHAnsi" w:hAnsiTheme="minorHAnsi" w:cstheme="minorHAnsi"/>
        </w:rPr>
      </w:pPr>
      <w:r w:rsidRPr="004A52EE">
        <w:rPr>
          <w:rFonts w:asciiTheme="minorHAnsi" w:hAnsiTheme="minorHAnsi" w:cstheme="minorHAnsi"/>
        </w:rPr>
        <w:t>Обучение по дисциплине завершается итоговой аттестацией, которая проходит в форме дифференцированного зачета.</w:t>
      </w:r>
    </w:p>
    <w:p w:rsidR="009A618E" w:rsidRPr="004A52EE" w:rsidRDefault="009A618E" w:rsidP="009A618E">
      <w:pPr>
        <w:widowControl w:val="0"/>
        <w:suppressAutoHyphens/>
        <w:ind w:firstLine="720"/>
        <w:jc w:val="both"/>
        <w:rPr>
          <w:rFonts w:asciiTheme="minorHAnsi" w:hAnsiTheme="minorHAnsi" w:cstheme="minorHAnsi"/>
        </w:rPr>
      </w:pPr>
    </w:p>
    <w:tbl>
      <w:tblPr>
        <w:tblW w:w="9720" w:type="dxa"/>
        <w:tblInd w:w="40" w:type="dxa"/>
        <w:tblLayout w:type="fixed"/>
        <w:tblCellMar>
          <w:left w:w="40" w:type="dxa"/>
          <w:right w:w="40" w:type="dxa"/>
        </w:tblCellMar>
        <w:tblLook w:val="0000"/>
      </w:tblPr>
      <w:tblGrid>
        <w:gridCol w:w="4962"/>
        <w:gridCol w:w="4758"/>
      </w:tblGrid>
      <w:tr w:rsidR="009A618E" w:rsidRPr="004A52EE" w:rsidTr="009A618E">
        <w:tc>
          <w:tcPr>
            <w:tcW w:w="4962" w:type="dxa"/>
            <w:tcBorders>
              <w:top w:val="single" w:sz="6" w:space="0" w:color="auto"/>
              <w:left w:val="single" w:sz="6" w:space="0" w:color="auto"/>
              <w:bottom w:val="single" w:sz="6" w:space="0" w:color="auto"/>
              <w:right w:val="single" w:sz="6" w:space="0" w:color="auto"/>
            </w:tcBorders>
            <w:vAlign w:val="center"/>
          </w:tcPr>
          <w:p w:rsidR="009A618E" w:rsidRPr="004A52EE" w:rsidRDefault="009A618E" w:rsidP="009A618E">
            <w:pPr>
              <w:pStyle w:val="Style30"/>
              <w:widowControl/>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Результаты обучения</w:t>
            </w:r>
          </w:p>
          <w:p w:rsidR="009A618E" w:rsidRPr="004A52EE" w:rsidRDefault="009A618E" w:rsidP="009A618E">
            <w:pPr>
              <w:pStyle w:val="Style30"/>
              <w:widowControl/>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(освоенные умения, усвоенные знания)</w:t>
            </w:r>
          </w:p>
        </w:tc>
        <w:tc>
          <w:tcPr>
            <w:tcW w:w="4758" w:type="dxa"/>
            <w:tcBorders>
              <w:top w:val="single" w:sz="6" w:space="0" w:color="auto"/>
              <w:left w:val="single" w:sz="6" w:space="0" w:color="auto"/>
              <w:bottom w:val="single" w:sz="6" w:space="0" w:color="auto"/>
              <w:right w:val="single" w:sz="6" w:space="0" w:color="auto"/>
            </w:tcBorders>
            <w:vAlign w:val="center"/>
          </w:tcPr>
          <w:p w:rsidR="009A618E" w:rsidRPr="004A52EE" w:rsidRDefault="009A618E" w:rsidP="009A618E">
            <w:pPr>
              <w:pStyle w:val="Style30"/>
              <w:widowControl/>
              <w:ind w:firstLine="10"/>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Формы и методы контроля и оценки результатов обучения</w:t>
            </w:r>
          </w:p>
        </w:tc>
      </w:tr>
      <w:tr w:rsidR="009A618E" w:rsidRPr="004A52EE" w:rsidTr="009A618E">
        <w:tc>
          <w:tcPr>
            <w:tcW w:w="4962" w:type="dxa"/>
            <w:tcBorders>
              <w:top w:val="single" w:sz="6" w:space="0" w:color="auto"/>
              <w:left w:val="single" w:sz="6" w:space="0" w:color="auto"/>
              <w:bottom w:val="single" w:sz="6" w:space="0" w:color="auto"/>
              <w:right w:val="single" w:sz="6" w:space="0" w:color="auto"/>
            </w:tcBorders>
          </w:tcPr>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 xml:space="preserve">В результате освоения дисциплины обучающийся должен </w:t>
            </w:r>
            <w:r w:rsidRPr="004A52EE">
              <w:rPr>
                <w:rStyle w:val="FontStyle55"/>
                <w:rFonts w:asciiTheme="minorHAnsi" w:hAnsiTheme="minorHAnsi" w:cstheme="minorHAnsi"/>
                <w:i/>
                <w:sz w:val="24"/>
                <w:szCs w:val="24"/>
                <w:u w:val="single"/>
              </w:rPr>
              <w:t>уметь</w:t>
            </w:r>
            <w:r w:rsidRPr="004A52EE">
              <w:rPr>
                <w:rStyle w:val="FontStyle55"/>
                <w:rFonts w:asciiTheme="minorHAnsi" w:hAnsiTheme="minorHAnsi" w:cstheme="minorHAnsi"/>
                <w:sz w:val="24"/>
                <w:szCs w:val="24"/>
              </w:rPr>
              <w:t>:</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общаться (устно и письменно) на иностранном языке на профессиональные и повседневные темы;</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переводить (со словарем) иностранные тексты профессиональной направленности;</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самостоятельно совершенствовать устную и письменную речь, пополнять словарный запас.</w:t>
            </w:r>
          </w:p>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 xml:space="preserve">В результате изучения учебной дисциплины обучающийся должен </w:t>
            </w:r>
            <w:r w:rsidRPr="004A52EE">
              <w:rPr>
                <w:rStyle w:val="FontStyle55"/>
                <w:rFonts w:asciiTheme="minorHAnsi" w:hAnsiTheme="minorHAnsi" w:cstheme="minorHAnsi"/>
                <w:i/>
                <w:sz w:val="24"/>
                <w:szCs w:val="24"/>
                <w:u w:val="single"/>
              </w:rPr>
              <w:t>знать</w:t>
            </w:r>
            <w:r w:rsidRPr="004A52EE">
              <w:rPr>
                <w:rStyle w:val="FontStyle55"/>
                <w:rFonts w:asciiTheme="minorHAnsi" w:hAnsiTheme="minorHAnsi" w:cstheme="minorHAnsi"/>
                <w:sz w:val="24"/>
                <w:szCs w:val="24"/>
              </w:rPr>
              <w:t>:</w:t>
            </w:r>
          </w:p>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sz="6" w:space="0" w:color="auto"/>
              <w:left w:val="single" w:sz="6" w:space="0" w:color="auto"/>
              <w:bottom w:val="single" w:sz="6" w:space="0" w:color="auto"/>
              <w:right w:val="single" w:sz="6" w:space="0" w:color="auto"/>
            </w:tcBorders>
          </w:tcPr>
          <w:p w:rsidR="009A618E" w:rsidRPr="004A52EE" w:rsidRDefault="009A618E" w:rsidP="009A618E">
            <w:pPr>
              <w:pStyle w:val="Style21"/>
              <w:widowControl/>
              <w:spacing w:line="240" w:lineRule="auto"/>
              <w:ind w:firstLine="0"/>
              <w:jc w:val="center"/>
              <w:rPr>
                <w:rFonts w:asciiTheme="minorHAnsi" w:hAnsiTheme="minorHAnsi" w:cstheme="minorHAnsi"/>
                <w:u w:val="single"/>
              </w:rPr>
            </w:pPr>
            <w:r w:rsidRPr="004A52EE">
              <w:rPr>
                <w:rStyle w:val="FontStyle55"/>
                <w:rFonts w:asciiTheme="minorHAnsi" w:hAnsiTheme="minorHAnsi" w:cstheme="minorHAnsi"/>
                <w:sz w:val="24"/>
                <w:szCs w:val="24"/>
                <w:u w:val="single"/>
              </w:rPr>
              <w:t>Формы контроля обучения:</w:t>
            </w:r>
            <w:r w:rsidRPr="004A52EE">
              <w:rPr>
                <w:rFonts w:asciiTheme="minorHAnsi" w:hAnsiTheme="minorHAnsi" w:cstheme="minorHAnsi"/>
                <w:u w:val="single"/>
              </w:rPr>
              <w:t xml:space="preserve"> </w:t>
            </w:r>
          </w:p>
          <w:p w:rsidR="009A618E" w:rsidRPr="004A52EE" w:rsidRDefault="009A618E" w:rsidP="009A618E">
            <w:pPr>
              <w:pStyle w:val="Style21"/>
              <w:widowControl/>
              <w:spacing w:line="240" w:lineRule="auto"/>
              <w:ind w:right="23" w:firstLine="0"/>
              <w:rPr>
                <w:rFonts w:asciiTheme="minorHAnsi" w:hAnsiTheme="minorHAnsi" w:cstheme="minorHAnsi"/>
              </w:rPr>
            </w:pPr>
            <w:r w:rsidRPr="004A52EE">
              <w:rPr>
                <w:rFonts w:asciiTheme="minorHAnsi" w:hAnsiTheme="minorHAnsi" w:cstheme="minorHAnsi"/>
              </w:rP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
          <w:p w:rsidR="009A618E" w:rsidRPr="004A52EE" w:rsidRDefault="009A618E" w:rsidP="009A618E">
            <w:pPr>
              <w:pStyle w:val="Style21"/>
              <w:widowControl/>
              <w:spacing w:line="240" w:lineRule="auto"/>
              <w:ind w:right="23" w:firstLine="0"/>
              <w:jc w:val="center"/>
              <w:rPr>
                <w:rStyle w:val="FontStyle55"/>
                <w:rFonts w:asciiTheme="minorHAnsi" w:hAnsiTheme="minorHAnsi" w:cstheme="minorHAnsi"/>
                <w:sz w:val="24"/>
                <w:szCs w:val="24"/>
                <w:u w:val="single"/>
              </w:rPr>
            </w:pPr>
            <w:r w:rsidRPr="004A52EE">
              <w:rPr>
                <w:rStyle w:val="FontStyle55"/>
                <w:rFonts w:asciiTheme="minorHAnsi" w:hAnsiTheme="minorHAnsi" w:cstheme="minorHAnsi"/>
                <w:sz w:val="24"/>
                <w:szCs w:val="24"/>
                <w:u w:val="single"/>
              </w:rPr>
              <w:t>Методы оценки результатов обучения:</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накопительная система баллов, на основе которой выставляется итоговая отметка;</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традиционная система отметок в баллах за каждую выполненную работу, на основе которых выставляется итоговая отметка;</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Fonts w:asciiTheme="minorHAnsi" w:hAnsiTheme="minorHAnsi" w:cstheme="minorHAnsi"/>
              </w:rPr>
              <w:t>итоговый контроль  в форме</w:t>
            </w:r>
            <w:r w:rsidRPr="004A52EE">
              <w:rPr>
                <w:rFonts w:asciiTheme="minorHAnsi" w:hAnsiTheme="minorHAnsi" w:cstheme="minorHAnsi"/>
                <w:bCs/>
                <w:lang w:eastAsia="en-US"/>
              </w:rPr>
              <w:t xml:space="preserve"> дифференцированного зачета.</w:t>
            </w:r>
          </w:p>
        </w:tc>
      </w:tr>
    </w:tbl>
    <w:p w:rsidR="009A618E" w:rsidRPr="004A52EE" w:rsidRDefault="009A618E" w:rsidP="009A618E">
      <w:pPr>
        <w:rPr>
          <w:rFonts w:asciiTheme="minorHAnsi" w:hAnsiTheme="minorHAnsi" w:cstheme="minorHAnsi"/>
          <w:b/>
          <w:iCs/>
        </w:rPr>
      </w:pPr>
    </w:p>
    <w:p w:rsidR="009A618E" w:rsidRPr="004A52EE" w:rsidRDefault="009A618E"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9A618E" w:rsidRPr="004A52EE" w:rsidRDefault="009A618E" w:rsidP="009A618E">
      <w:pPr>
        <w:jc w:val="center"/>
        <w:rPr>
          <w:rFonts w:asciiTheme="minorHAnsi" w:hAnsiTheme="minorHAnsi" w:cstheme="minorHAnsi"/>
          <w:b/>
          <w:iCs/>
        </w:rPr>
      </w:pPr>
      <w:r w:rsidRPr="004A52EE">
        <w:rPr>
          <w:rFonts w:asciiTheme="minorHAnsi" w:hAnsiTheme="minorHAnsi" w:cstheme="minorHAnsi"/>
          <w:b/>
          <w:iCs/>
        </w:rPr>
        <w:lastRenderedPageBreak/>
        <w:t>Критерии оценок, знаний и умений обучающихся</w:t>
      </w:r>
    </w:p>
    <w:p w:rsidR="009A618E" w:rsidRPr="004A52EE" w:rsidRDefault="009A618E" w:rsidP="009A618E">
      <w:pPr>
        <w:jc w:val="center"/>
        <w:rPr>
          <w:rFonts w:asciiTheme="minorHAnsi" w:hAnsiTheme="minorHAnsi" w:cstheme="minorHAnsi"/>
          <w:b/>
          <w:iCs/>
        </w:rPr>
      </w:pPr>
      <w:r w:rsidRPr="004A52EE">
        <w:rPr>
          <w:rFonts w:asciiTheme="minorHAnsi" w:hAnsiTheme="minorHAnsi" w:cstheme="minorHAnsi"/>
          <w:b/>
          <w:i/>
        </w:rPr>
        <w:t>Чтение с пониманием основного содержания прочитанного</w:t>
      </w:r>
      <w:r w:rsidRPr="004A52EE">
        <w:rPr>
          <w:rFonts w:asciiTheme="minorHAnsi" w:hAnsiTheme="minorHAnsi" w:cstheme="minorHAnsi"/>
          <w:b/>
          <w:iCs/>
        </w:rPr>
        <w:t xml:space="preserve"> </w:t>
      </w:r>
      <w:r w:rsidRPr="004A52EE">
        <w:rPr>
          <w:rFonts w:asciiTheme="minorHAnsi" w:hAnsiTheme="minorHAnsi" w:cstheme="minorHAnsi"/>
          <w:b/>
          <w:i/>
        </w:rPr>
        <w:t>(ознакомительное)</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rPr>
        <w:tab/>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Чтение с полным пониманием содержания (изучающее)</w:t>
      </w:r>
    </w:p>
    <w:p w:rsidR="009A618E" w:rsidRPr="004A52EE" w:rsidRDefault="009A618E" w:rsidP="009A618E">
      <w:pPr>
        <w:jc w:val="both"/>
        <w:rPr>
          <w:rFonts w:asciiTheme="minorHAnsi" w:hAnsiTheme="minorHAnsi" w:cstheme="minorHAnsi"/>
          <w:i/>
          <w:iCs/>
        </w:rPr>
      </w:pPr>
      <w:r w:rsidRPr="004A52EE">
        <w:rPr>
          <w:rFonts w:asciiTheme="minorHAnsi" w:hAnsiTheme="minorHAnsi" w:cstheme="minorHAnsi"/>
          <w:i/>
          <w:iCs/>
        </w:rPr>
        <w:tab/>
      </w:r>
      <w:r w:rsidRPr="004A52EE">
        <w:rPr>
          <w:rFonts w:asciiTheme="minorHAnsi" w:hAnsiTheme="minorHAnsi" w:cstheme="minorHAnsi"/>
        </w:rPr>
        <w:t>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прочитанного (смысловую догадку, анализ).</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выставляется студенту, если он полностью понял текст, но многократно обращается к словарю.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ставится, если студент понял текст не полностью, не владеет приемами его смысловой переработки.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ставится в том случае, когда текст студентом не понят. Он с трудом может найти незнакомые слова в словаре.</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Чтение с нахождением интересующей или нужной информации (просмотровое)</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при достаточном быстром просмотре текста, но при этом он находит только примерно 2/3 заданной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выставляется, если студент находит в данном тексте (или данных текста) примерно 1/3 заданной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выставляется в том случае, если студент практически не ориентируется в тексте.</w:t>
      </w:r>
    </w:p>
    <w:p w:rsidR="009A618E" w:rsidRPr="004A52EE" w:rsidRDefault="009A618E" w:rsidP="009A618E">
      <w:pPr>
        <w:pStyle w:val="ab"/>
        <w:ind w:hanging="720"/>
        <w:jc w:val="center"/>
        <w:rPr>
          <w:rFonts w:asciiTheme="minorHAnsi" w:hAnsiTheme="minorHAnsi" w:cstheme="minorHAnsi"/>
          <w:b/>
          <w:i/>
          <w:iCs/>
        </w:rPr>
      </w:pPr>
      <w:r w:rsidRPr="004A52EE">
        <w:rPr>
          <w:rFonts w:asciiTheme="minorHAnsi" w:hAnsiTheme="minorHAnsi" w:cstheme="minorHAnsi"/>
          <w:b/>
          <w:i/>
          <w:iCs/>
        </w:rPr>
        <w:t>Понимание речи на слух.</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Основной речевой задачей при понимании звучащих текстов на слух является извлечение основной или заданной студенту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который понял не все основные факты. При решении коммуникативной задачи он использовал только 2/3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lastRenderedPageBreak/>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Высказывание в форме рассказа, описания</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ставится студенту, если он сумел в основном решить поставленную речевую задачу, но диапазон языковых средств был ограничен, объем высказывания не достиг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Участие в беседе</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студенту.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9A618E" w:rsidRPr="004A52EE" w:rsidRDefault="009A618E" w:rsidP="009A618E">
      <w:pPr>
        <w:rPr>
          <w:rFonts w:asciiTheme="minorHAnsi" w:hAnsiTheme="minorHAnsi" w:cstheme="minorHAnsi"/>
        </w:rPr>
      </w:pPr>
    </w:p>
    <w:p w:rsidR="0085471D" w:rsidRPr="004A52EE" w:rsidRDefault="0085471D">
      <w:pPr>
        <w:rPr>
          <w:rFonts w:asciiTheme="minorHAnsi" w:hAnsiTheme="minorHAnsi" w:cstheme="minorHAnsi"/>
        </w:rPr>
      </w:pPr>
    </w:p>
    <w:sectPr w:rsidR="0085471D" w:rsidRPr="004A52EE" w:rsidSect="009A618E">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93A" w:rsidRDefault="00CC293A" w:rsidP="008D1060">
      <w:r>
        <w:separator/>
      </w:r>
    </w:p>
  </w:endnote>
  <w:endnote w:type="continuationSeparator" w:id="1">
    <w:p w:rsidR="00CC293A" w:rsidRDefault="00CC293A" w:rsidP="008D1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3DB" w:rsidRDefault="00396649">
    <w:pPr>
      <w:pStyle w:val="af4"/>
      <w:jc w:val="right"/>
    </w:pPr>
    <w:fldSimple w:instr=" PAGE   \* MERGEFORMAT ">
      <w:r w:rsidR="0044558A">
        <w:rPr>
          <w:noProof/>
        </w:rPr>
        <w:t>3</w:t>
      </w:r>
    </w:fldSimple>
  </w:p>
  <w:p w:rsidR="00EF23DB" w:rsidRDefault="00EF23DB">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3DB" w:rsidRDefault="00EF23DB" w:rsidP="009A618E">
    <w:pPr>
      <w:pStyle w:val="af4"/>
    </w:pPr>
  </w:p>
  <w:p w:rsidR="00EF23DB" w:rsidRDefault="00EF23DB">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93A" w:rsidRDefault="00CC293A" w:rsidP="008D1060">
      <w:r>
        <w:separator/>
      </w:r>
    </w:p>
  </w:footnote>
  <w:footnote w:type="continuationSeparator" w:id="1">
    <w:p w:rsidR="00CC293A" w:rsidRDefault="00CC293A" w:rsidP="008D10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AA10E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EB69F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368A3D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38086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B74C7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900A0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B8CC7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22E2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FED9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8DA1F5C"/>
    <w:lvl w:ilvl="0">
      <w:start w:val="1"/>
      <w:numFmt w:val="bullet"/>
      <w:lvlText w:val=""/>
      <w:lvlJc w:val="left"/>
      <w:pPr>
        <w:tabs>
          <w:tab w:val="num" w:pos="360"/>
        </w:tabs>
        <w:ind w:left="360" w:hanging="360"/>
      </w:pPr>
      <w:rPr>
        <w:rFonts w:ascii="Symbol" w:hAnsi="Symbol" w:hint="default"/>
      </w:rPr>
    </w:lvl>
  </w:abstractNum>
  <w:abstractNum w:abstractNumId="10">
    <w:nsid w:val="0C2B7593"/>
    <w:multiLevelType w:val="hybridMultilevel"/>
    <w:tmpl w:val="33163110"/>
    <w:lvl w:ilvl="0" w:tplc="915CE6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FB87E8D"/>
    <w:multiLevelType w:val="hybridMultilevel"/>
    <w:tmpl w:val="DD22E4D2"/>
    <w:lvl w:ilvl="0" w:tplc="E9B6A80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358F6"/>
    <w:multiLevelType w:val="hybridMultilevel"/>
    <w:tmpl w:val="273A681E"/>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9507ED"/>
    <w:multiLevelType w:val="hybridMultilevel"/>
    <w:tmpl w:val="91CCB6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B958F2"/>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D796226"/>
    <w:multiLevelType w:val="hybridMultilevel"/>
    <w:tmpl w:val="20A83312"/>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1D46CF"/>
    <w:multiLevelType w:val="hybridMultilevel"/>
    <w:tmpl w:val="0BE00A56"/>
    <w:lvl w:ilvl="0" w:tplc="C34858D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863BF2"/>
    <w:multiLevelType w:val="multilevel"/>
    <w:tmpl w:val="E72037B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E7B6237"/>
    <w:multiLevelType w:val="hybridMultilevel"/>
    <w:tmpl w:val="3F5AE7A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0F591B"/>
    <w:multiLevelType w:val="hybridMultilevel"/>
    <w:tmpl w:val="3EC4524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835DF4"/>
    <w:multiLevelType w:val="hybridMultilevel"/>
    <w:tmpl w:val="740ED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5D7E3D30">
      <w:start w:val="1"/>
      <w:numFmt w:val="decimal"/>
      <w:lvlText w:val="%4."/>
      <w:lvlJc w:val="left"/>
      <w:pPr>
        <w:tabs>
          <w:tab w:val="num" w:pos="2880"/>
        </w:tabs>
        <w:ind w:left="2880" w:hanging="360"/>
      </w:pPr>
      <w:rPr>
        <w:rFonts w:cs="Times New Roman"/>
        <w:b w:val="0"/>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4293B36"/>
    <w:multiLevelType w:val="hybridMultilevel"/>
    <w:tmpl w:val="4ACE2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7533F3"/>
    <w:multiLevelType w:val="hybridMultilevel"/>
    <w:tmpl w:val="79902E36"/>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6D42B3"/>
    <w:multiLevelType w:val="hybridMultilevel"/>
    <w:tmpl w:val="2DAA2AFE"/>
    <w:lvl w:ilvl="0" w:tplc="A086D59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2E20B68"/>
    <w:multiLevelType w:val="hybridMultilevel"/>
    <w:tmpl w:val="76F2AB0C"/>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9B2997"/>
    <w:multiLevelType w:val="hybridMultilevel"/>
    <w:tmpl w:val="6DAE251A"/>
    <w:lvl w:ilvl="0" w:tplc="B1F0BC7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5A91AE8"/>
    <w:multiLevelType w:val="hybridMultilevel"/>
    <w:tmpl w:val="F9FAABFE"/>
    <w:lvl w:ilvl="0" w:tplc="D4461F5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0003FB"/>
    <w:multiLevelType w:val="hybridMultilevel"/>
    <w:tmpl w:val="C9E6151A"/>
    <w:lvl w:ilvl="0" w:tplc="81481570">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A50DA4"/>
    <w:multiLevelType w:val="multilevel"/>
    <w:tmpl w:val="EC980BE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15"/>
  </w:num>
  <w:num w:numId="5">
    <w:abstractNumId w:val="18"/>
  </w:num>
  <w:num w:numId="6">
    <w:abstractNumId w:val="25"/>
  </w:num>
  <w:num w:numId="7">
    <w:abstractNumId w:val="16"/>
  </w:num>
  <w:num w:numId="8">
    <w:abstractNumId w:val="23"/>
  </w:num>
  <w:num w:numId="9">
    <w:abstractNumId w:val="28"/>
  </w:num>
  <w:num w:numId="10">
    <w:abstractNumId w:val="14"/>
  </w:num>
  <w:num w:numId="11">
    <w:abstractNumId w:val="10"/>
  </w:num>
  <w:num w:numId="12">
    <w:abstractNumId w:val="12"/>
  </w:num>
  <w:num w:numId="13">
    <w:abstractNumId w:val="27"/>
  </w:num>
  <w:num w:numId="14">
    <w:abstractNumId w:val="24"/>
  </w:num>
  <w:num w:numId="15">
    <w:abstractNumId w:val="13"/>
  </w:num>
  <w:num w:numId="16">
    <w:abstractNumId w:val="20"/>
  </w:num>
  <w:num w:numId="17">
    <w:abstractNumId w:val="19"/>
  </w:num>
  <w:num w:numId="18">
    <w:abstractNumId w:val="21"/>
  </w:num>
  <w:num w:numId="19">
    <w:abstractNumId w:val="1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6"/>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rsids>
    <w:rsidRoot w:val="009A618E"/>
    <w:rsid w:val="00027906"/>
    <w:rsid w:val="0004263B"/>
    <w:rsid w:val="000D0168"/>
    <w:rsid w:val="000E38AD"/>
    <w:rsid w:val="00160065"/>
    <w:rsid w:val="001A7305"/>
    <w:rsid w:val="00235C66"/>
    <w:rsid w:val="0024191C"/>
    <w:rsid w:val="002C7339"/>
    <w:rsid w:val="002F3892"/>
    <w:rsid w:val="00312E3F"/>
    <w:rsid w:val="0033276A"/>
    <w:rsid w:val="00355C0F"/>
    <w:rsid w:val="00361183"/>
    <w:rsid w:val="00396649"/>
    <w:rsid w:val="003B28C9"/>
    <w:rsid w:val="0044558A"/>
    <w:rsid w:val="00482499"/>
    <w:rsid w:val="0048496F"/>
    <w:rsid w:val="004A52EE"/>
    <w:rsid w:val="004B0EDA"/>
    <w:rsid w:val="004E6C58"/>
    <w:rsid w:val="00500BAD"/>
    <w:rsid w:val="0050134F"/>
    <w:rsid w:val="00585A99"/>
    <w:rsid w:val="005A636F"/>
    <w:rsid w:val="005F37F6"/>
    <w:rsid w:val="00620A73"/>
    <w:rsid w:val="0063087F"/>
    <w:rsid w:val="00687C3B"/>
    <w:rsid w:val="00697E04"/>
    <w:rsid w:val="006A60BF"/>
    <w:rsid w:val="006D09F1"/>
    <w:rsid w:val="006F7CFC"/>
    <w:rsid w:val="007063BA"/>
    <w:rsid w:val="00720B20"/>
    <w:rsid w:val="0075139B"/>
    <w:rsid w:val="007D7969"/>
    <w:rsid w:val="00830E1A"/>
    <w:rsid w:val="0085471D"/>
    <w:rsid w:val="008C3C03"/>
    <w:rsid w:val="008D1060"/>
    <w:rsid w:val="008E41D6"/>
    <w:rsid w:val="008E6CE5"/>
    <w:rsid w:val="00903021"/>
    <w:rsid w:val="009878F3"/>
    <w:rsid w:val="009A618E"/>
    <w:rsid w:val="00A35D66"/>
    <w:rsid w:val="00AC107E"/>
    <w:rsid w:val="00AC44CD"/>
    <w:rsid w:val="00AC7A29"/>
    <w:rsid w:val="00AE00CE"/>
    <w:rsid w:val="00B44E0D"/>
    <w:rsid w:val="00B62DE7"/>
    <w:rsid w:val="00B751D9"/>
    <w:rsid w:val="00BC1C84"/>
    <w:rsid w:val="00BE4399"/>
    <w:rsid w:val="00BF557A"/>
    <w:rsid w:val="00C3631D"/>
    <w:rsid w:val="00C573E2"/>
    <w:rsid w:val="00C660D9"/>
    <w:rsid w:val="00C664F1"/>
    <w:rsid w:val="00C87310"/>
    <w:rsid w:val="00C97BF9"/>
    <w:rsid w:val="00CC293A"/>
    <w:rsid w:val="00D21736"/>
    <w:rsid w:val="00D25525"/>
    <w:rsid w:val="00D27357"/>
    <w:rsid w:val="00D671CC"/>
    <w:rsid w:val="00D77E21"/>
    <w:rsid w:val="00D92BFD"/>
    <w:rsid w:val="00DA30C9"/>
    <w:rsid w:val="00DC74A2"/>
    <w:rsid w:val="00DD421C"/>
    <w:rsid w:val="00E172F6"/>
    <w:rsid w:val="00E25BC2"/>
    <w:rsid w:val="00E56D27"/>
    <w:rsid w:val="00EB3CAD"/>
    <w:rsid w:val="00ED0720"/>
    <w:rsid w:val="00EF23DB"/>
    <w:rsid w:val="00F07342"/>
    <w:rsid w:val="00F4160F"/>
    <w:rsid w:val="00F50A75"/>
    <w:rsid w:val="00F824A8"/>
    <w:rsid w:val="00FB3081"/>
    <w:rsid w:val="00FB5DBD"/>
    <w:rsid w:val="00FD441D"/>
    <w:rsid w:val="00FE726D"/>
    <w:rsid w:val="00FF1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9A618E"/>
    <w:pPr>
      <w:ind w:left="0" w:firstLine="0"/>
      <w:jc w:val="left"/>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9"/>
    <w:qFormat/>
    <w:rsid w:val="003611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3611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36118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36118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36118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unhideWhenUsed/>
    <w:qFormat/>
    <w:rsid w:val="0036118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unhideWhenUsed/>
    <w:qFormat/>
    <w:rsid w:val="0036118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unhideWhenUsed/>
    <w:qFormat/>
    <w:rsid w:val="0036118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9"/>
    <w:unhideWhenUsed/>
    <w:qFormat/>
    <w:rsid w:val="0036118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611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3611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3611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3611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36118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36118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9"/>
    <w:rsid w:val="003611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36118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9"/>
    <w:rsid w:val="00361183"/>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99"/>
    <w:unhideWhenUsed/>
    <w:qFormat/>
    <w:rsid w:val="00361183"/>
    <w:rPr>
      <w:b/>
      <w:bCs/>
      <w:color w:val="4F81BD" w:themeColor="accent1"/>
      <w:sz w:val="18"/>
      <w:szCs w:val="18"/>
    </w:rPr>
  </w:style>
  <w:style w:type="paragraph" w:styleId="a4">
    <w:name w:val="Title"/>
    <w:basedOn w:val="a"/>
    <w:next w:val="a"/>
    <w:link w:val="a5"/>
    <w:uiPriority w:val="99"/>
    <w:qFormat/>
    <w:rsid w:val="0036118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99"/>
    <w:rsid w:val="00361183"/>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99"/>
    <w:qFormat/>
    <w:rsid w:val="00361183"/>
    <w:pPr>
      <w:numPr>
        <w:ilvl w:val="1"/>
      </w:numPr>
      <w:ind w:left="714" w:hanging="35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99"/>
    <w:rsid w:val="00361183"/>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99"/>
    <w:qFormat/>
    <w:rsid w:val="00361183"/>
    <w:rPr>
      <w:b/>
      <w:bCs/>
    </w:rPr>
  </w:style>
  <w:style w:type="character" w:styleId="a9">
    <w:name w:val="Emphasis"/>
    <w:basedOn w:val="a0"/>
    <w:uiPriority w:val="99"/>
    <w:qFormat/>
    <w:rsid w:val="00361183"/>
    <w:rPr>
      <w:i/>
      <w:iCs/>
    </w:rPr>
  </w:style>
  <w:style w:type="paragraph" w:styleId="aa">
    <w:name w:val="No Spacing"/>
    <w:uiPriority w:val="99"/>
    <w:qFormat/>
    <w:rsid w:val="00361183"/>
  </w:style>
  <w:style w:type="paragraph" w:styleId="ab">
    <w:name w:val="List Paragraph"/>
    <w:basedOn w:val="a"/>
    <w:uiPriority w:val="99"/>
    <w:qFormat/>
    <w:rsid w:val="00361183"/>
    <w:pPr>
      <w:ind w:left="720"/>
      <w:contextualSpacing/>
    </w:pPr>
  </w:style>
  <w:style w:type="paragraph" w:styleId="21">
    <w:name w:val="Quote"/>
    <w:basedOn w:val="a"/>
    <w:next w:val="a"/>
    <w:link w:val="22"/>
    <w:uiPriority w:val="99"/>
    <w:qFormat/>
    <w:rsid w:val="00361183"/>
    <w:rPr>
      <w:i/>
      <w:iCs/>
      <w:color w:val="000000" w:themeColor="text1"/>
    </w:rPr>
  </w:style>
  <w:style w:type="character" w:customStyle="1" w:styleId="22">
    <w:name w:val="Цитата 2 Знак"/>
    <w:basedOn w:val="a0"/>
    <w:link w:val="21"/>
    <w:uiPriority w:val="99"/>
    <w:rsid w:val="00361183"/>
    <w:rPr>
      <w:i/>
      <w:iCs/>
      <w:color w:val="000000" w:themeColor="text1"/>
    </w:rPr>
  </w:style>
  <w:style w:type="paragraph" w:styleId="ac">
    <w:name w:val="Intense Quote"/>
    <w:basedOn w:val="a"/>
    <w:next w:val="a"/>
    <w:link w:val="ad"/>
    <w:uiPriority w:val="99"/>
    <w:qFormat/>
    <w:rsid w:val="0036118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99"/>
    <w:rsid w:val="00361183"/>
    <w:rPr>
      <w:b/>
      <w:bCs/>
      <w:i/>
      <w:iCs/>
      <w:color w:val="4F81BD" w:themeColor="accent1"/>
    </w:rPr>
  </w:style>
  <w:style w:type="character" w:styleId="ae">
    <w:name w:val="Subtle Emphasis"/>
    <w:basedOn w:val="a0"/>
    <w:uiPriority w:val="99"/>
    <w:qFormat/>
    <w:rsid w:val="00361183"/>
    <w:rPr>
      <w:i/>
      <w:iCs/>
      <w:color w:val="808080" w:themeColor="text1" w:themeTint="7F"/>
    </w:rPr>
  </w:style>
  <w:style w:type="character" w:styleId="af">
    <w:name w:val="Intense Emphasis"/>
    <w:basedOn w:val="a0"/>
    <w:uiPriority w:val="99"/>
    <w:qFormat/>
    <w:rsid w:val="00361183"/>
    <w:rPr>
      <w:b/>
      <w:bCs/>
      <w:i/>
      <w:iCs/>
      <w:color w:val="4F81BD" w:themeColor="accent1"/>
    </w:rPr>
  </w:style>
  <w:style w:type="character" w:styleId="af0">
    <w:name w:val="Subtle Reference"/>
    <w:basedOn w:val="a0"/>
    <w:uiPriority w:val="99"/>
    <w:qFormat/>
    <w:rsid w:val="00361183"/>
    <w:rPr>
      <w:smallCaps/>
      <w:color w:val="C0504D" w:themeColor="accent2"/>
      <w:u w:val="single"/>
    </w:rPr>
  </w:style>
  <w:style w:type="character" w:styleId="af1">
    <w:name w:val="Intense Reference"/>
    <w:basedOn w:val="a0"/>
    <w:uiPriority w:val="99"/>
    <w:qFormat/>
    <w:rsid w:val="00361183"/>
    <w:rPr>
      <w:b/>
      <w:bCs/>
      <w:smallCaps/>
      <w:color w:val="C0504D" w:themeColor="accent2"/>
      <w:spacing w:val="5"/>
      <w:u w:val="single"/>
    </w:rPr>
  </w:style>
  <w:style w:type="character" w:styleId="af2">
    <w:name w:val="Book Title"/>
    <w:basedOn w:val="a0"/>
    <w:uiPriority w:val="99"/>
    <w:qFormat/>
    <w:rsid w:val="00361183"/>
    <w:rPr>
      <w:b/>
      <w:bCs/>
      <w:smallCaps/>
      <w:spacing w:val="5"/>
    </w:rPr>
  </w:style>
  <w:style w:type="paragraph" w:styleId="af3">
    <w:name w:val="TOC Heading"/>
    <w:basedOn w:val="1"/>
    <w:next w:val="a"/>
    <w:uiPriority w:val="99"/>
    <w:unhideWhenUsed/>
    <w:qFormat/>
    <w:rsid w:val="00361183"/>
    <w:pPr>
      <w:outlineLvl w:val="9"/>
    </w:pPr>
  </w:style>
  <w:style w:type="paragraph" w:styleId="af4">
    <w:name w:val="footer"/>
    <w:basedOn w:val="a"/>
    <w:link w:val="af5"/>
    <w:uiPriority w:val="99"/>
    <w:rsid w:val="009A618E"/>
    <w:pPr>
      <w:tabs>
        <w:tab w:val="center" w:pos="4677"/>
        <w:tab w:val="right" w:pos="9355"/>
      </w:tabs>
    </w:pPr>
  </w:style>
  <w:style w:type="character" w:customStyle="1" w:styleId="af5">
    <w:name w:val="Нижний колонтитул Знак"/>
    <w:basedOn w:val="a0"/>
    <w:link w:val="af4"/>
    <w:uiPriority w:val="99"/>
    <w:rsid w:val="009A618E"/>
    <w:rPr>
      <w:rFonts w:ascii="Times New Roman" w:eastAsia="Times New Roman" w:hAnsi="Times New Roman" w:cs="Times New Roman"/>
      <w:sz w:val="24"/>
      <w:szCs w:val="24"/>
      <w:lang w:val="ru-RU" w:eastAsia="ru-RU" w:bidi="ar-SA"/>
    </w:rPr>
  </w:style>
  <w:style w:type="character" w:styleId="af6">
    <w:name w:val="Hyperlink"/>
    <w:basedOn w:val="a0"/>
    <w:uiPriority w:val="99"/>
    <w:rsid w:val="009A618E"/>
    <w:rPr>
      <w:rFonts w:cs="Times New Roman"/>
      <w:color w:val="0000FF"/>
      <w:u w:val="single"/>
    </w:rPr>
  </w:style>
  <w:style w:type="paragraph" w:customStyle="1" w:styleId="Default">
    <w:name w:val="Default"/>
    <w:uiPriority w:val="99"/>
    <w:rsid w:val="009A618E"/>
    <w:pPr>
      <w:autoSpaceDE w:val="0"/>
      <w:autoSpaceDN w:val="0"/>
      <w:adjustRightInd w:val="0"/>
      <w:ind w:left="0" w:firstLine="0"/>
      <w:jc w:val="left"/>
    </w:pPr>
    <w:rPr>
      <w:rFonts w:ascii="Times New Roman" w:eastAsia="Calibri" w:hAnsi="Times New Roman" w:cs="Times New Roman"/>
      <w:color w:val="000000"/>
      <w:sz w:val="24"/>
      <w:szCs w:val="24"/>
      <w:lang w:val="ru-RU" w:eastAsia="ru-RU" w:bidi="ar-SA"/>
    </w:rPr>
  </w:style>
  <w:style w:type="paragraph" w:styleId="af7">
    <w:name w:val="header"/>
    <w:basedOn w:val="a"/>
    <w:link w:val="af8"/>
    <w:uiPriority w:val="99"/>
    <w:semiHidden/>
    <w:rsid w:val="009A618E"/>
    <w:pPr>
      <w:tabs>
        <w:tab w:val="center" w:pos="4677"/>
        <w:tab w:val="right" w:pos="9355"/>
      </w:tabs>
    </w:pPr>
  </w:style>
  <w:style w:type="character" w:customStyle="1" w:styleId="af8">
    <w:name w:val="Верхний колонтитул Знак"/>
    <w:basedOn w:val="a0"/>
    <w:link w:val="af7"/>
    <w:uiPriority w:val="99"/>
    <w:semiHidden/>
    <w:rsid w:val="009A618E"/>
    <w:rPr>
      <w:rFonts w:ascii="Times New Roman" w:eastAsia="Times New Roman" w:hAnsi="Times New Roman" w:cs="Times New Roman"/>
      <w:sz w:val="24"/>
      <w:szCs w:val="24"/>
      <w:lang w:val="ru-RU" w:eastAsia="ru-RU" w:bidi="ar-SA"/>
    </w:rPr>
  </w:style>
  <w:style w:type="paragraph" w:customStyle="1" w:styleId="11">
    <w:name w:val="Абзац списка1"/>
    <w:basedOn w:val="a"/>
    <w:uiPriority w:val="99"/>
    <w:rsid w:val="009A618E"/>
    <w:pPr>
      <w:widowControl w:val="0"/>
      <w:autoSpaceDE w:val="0"/>
      <w:autoSpaceDN w:val="0"/>
      <w:adjustRightInd w:val="0"/>
      <w:ind w:left="720"/>
    </w:pPr>
    <w:rPr>
      <w:sz w:val="20"/>
      <w:szCs w:val="20"/>
    </w:rPr>
  </w:style>
  <w:style w:type="paragraph" w:customStyle="1" w:styleId="Style11">
    <w:name w:val="Style11"/>
    <w:basedOn w:val="a"/>
    <w:uiPriority w:val="99"/>
    <w:rsid w:val="009A618E"/>
    <w:pPr>
      <w:widowControl w:val="0"/>
      <w:autoSpaceDE w:val="0"/>
      <w:autoSpaceDN w:val="0"/>
      <w:adjustRightInd w:val="0"/>
      <w:spacing w:line="326" w:lineRule="exact"/>
    </w:pPr>
  </w:style>
  <w:style w:type="paragraph" w:customStyle="1" w:styleId="Style21">
    <w:name w:val="Style21"/>
    <w:basedOn w:val="a"/>
    <w:uiPriority w:val="99"/>
    <w:rsid w:val="009A618E"/>
    <w:pPr>
      <w:widowControl w:val="0"/>
      <w:autoSpaceDE w:val="0"/>
      <w:autoSpaceDN w:val="0"/>
      <w:adjustRightInd w:val="0"/>
      <w:spacing w:line="322" w:lineRule="exact"/>
      <w:ind w:firstLine="710"/>
    </w:pPr>
  </w:style>
  <w:style w:type="paragraph" w:customStyle="1" w:styleId="Style26">
    <w:name w:val="Style26"/>
    <w:basedOn w:val="a"/>
    <w:uiPriority w:val="99"/>
    <w:rsid w:val="009A618E"/>
    <w:pPr>
      <w:widowControl w:val="0"/>
      <w:autoSpaceDE w:val="0"/>
      <w:autoSpaceDN w:val="0"/>
      <w:adjustRightInd w:val="0"/>
    </w:pPr>
  </w:style>
  <w:style w:type="paragraph" w:customStyle="1" w:styleId="Style30">
    <w:name w:val="Style30"/>
    <w:basedOn w:val="a"/>
    <w:uiPriority w:val="99"/>
    <w:rsid w:val="009A618E"/>
    <w:pPr>
      <w:widowControl w:val="0"/>
      <w:autoSpaceDE w:val="0"/>
      <w:autoSpaceDN w:val="0"/>
      <w:adjustRightInd w:val="0"/>
    </w:pPr>
  </w:style>
  <w:style w:type="character" w:customStyle="1" w:styleId="FontStyle55">
    <w:name w:val="Font Style55"/>
    <w:basedOn w:val="a0"/>
    <w:uiPriority w:val="99"/>
    <w:rsid w:val="009A618E"/>
    <w:rPr>
      <w:rFonts w:ascii="Times New Roman" w:hAnsi="Times New Roman" w:cs="Times New Roman"/>
      <w:color w:val="000000"/>
      <w:sz w:val="26"/>
      <w:szCs w:val="26"/>
    </w:rPr>
  </w:style>
  <w:style w:type="character" w:customStyle="1" w:styleId="FontStyle56">
    <w:name w:val="Font Style56"/>
    <w:basedOn w:val="a0"/>
    <w:uiPriority w:val="99"/>
    <w:rsid w:val="009A618E"/>
    <w:rPr>
      <w:rFonts w:ascii="Times New Roman" w:hAnsi="Times New Roman" w:cs="Times New Roman"/>
      <w:b/>
      <w:bCs/>
      <w:color w:val="000000"/>
      <w:sz w:val="26"/>
      <w:szCs w:val="26"/>
    </w:rPr>
  </w:style>
  <w:style w:type="character" w:customStyle="1" w:styleId="apple-converted-space">
    <w:name w:val="apple-converted-space"/>
    <w:basedOn w:val="a0"/>
    <w:uiPriority w:val="99"/>
    <w:rsid w:val="009A618E"/>
    <w:rPr>
      <w:rFonts w:cs="Times New Roman"/>
    </w:rPr>
  </w:style>
  <w:style w:type="paragraph" w:styleId="af9">
    <w:name w:val="Balloon Text"/>
    <w:basedOn w:val="a"/>
    <w:link w:val="afa"/>
    <w:uiPriority w:val="99"/>
    <w:semiHidden/>
    <w:unhideWhenUsed/>
    <w:rsid w:val="000D0168"/>
    <w:rPr>
      <w:rFonts w:ascii="Segoe UI" w:hAnsi="Segoe UI" w:cs="Segoe UI"/>
      <w:sz w:val="18"/>
      <w:szCs w:val="18"/>
    </w:rPr>
  </w:style>
  <w:style w:type="character" w:customStyle="1" w:styleId="afa">
    <w:name w:val="Текст выноски Знак"/>
    <w:basedOn w:val="a0"/>
    <w:link w:val="af9"/>
    <w:uiPriority w:val="99"/>
    <w:semiHidden/>
    <w:rsid w:val="000D0168"/>
    <w:rPr>
      <w:rFonts w:ascii="Segoe UI" w:eastAsia="Times New Roman" w:hAnsi="Segoe UI" w:cs="Segoe UI"/>
      <w:sz w:val="18"/>
      <w:szCs w:val="18"/>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ngvo-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sv.ru/umk" TargetMode="External"/><Relationship Id="rId17" Type="http://schemas.openxmlformats.org/officeDocument/2006/relationships/hyperlink" Target="http://www.teachertube.com/" TargetMode="External"/><Relationship Id="rId2" Type="http://schemas.openxmlformats.org/officeDocument/2006/relationships/numbering" Target="numbering.xml"/><Relationship Id="rId16" Type="http://schemas.openxmlformats.org/officeDocument/2006/relationships/hyperlink" Target="http://www.ldoceonli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zon.ru/context/detail/id/857671/" TargetMode="External"/><Relationship Id="rId5" Type="http://schemas.openxmlformats.org/officeDocument/2006/relationships/webSettings" Target="webSettings.xml"/><Relationship Id="rId15" Type="http://schemas.openxmlformats.org/officeDocument/2006/relationships/hyperlink" Target="http://www.britannica.com" TargetMode="External"/><Relationship Id="rId10" Type="http://schemas.openxmlformats.org/officeDocument/2006/relationships/hyperlink" Target="http://www.ozon.ru/context/detail/id/357205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acmillandictionary.com/dictionary/british/enjo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9CA0-C048-47A5-B3F0-A985E7D2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3564</Words>
  <Characters>20320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2017-11-13T03:53:00Z</cp:lastPrinted>
  <dcterms:created xsi:type="dcterms:W3CDTF">2015-10-17T22:44:00Z</dcterms:created>
  <dcterms:modified xsi:type="dcterms:W3CDTF">2020-10-28T13:19:00Z</dcterms:modified>
</cp:coreProperties>
</file>